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E20E7" w14:textId="77777777" w:rsidR="00EB6CEE" w:rsidRPr="00EB6CEE" w:rsidRDefault="00EB6CEE" w:rsidP="000D52F0">
      <w:pPr>
        <w:spacing w:after="0" w:line="240" w:lineRule="auto"/>
        <w:jc w:val="center"/>
        <w:rPr>
          <w:rFonts w:ascii="Arial" w:eastAsia="Times New Roman" w:hAnsi="Arial" w:cs="Arial"/>
          <w:b/>
          <w:bCs/>
          <w:kern w:val="0"/>
          <w:sz w:val="24"/>
          <w:szCs w:val="24"/>
          <w:lang w:eastAsia="en-GB"/>
          <w14:ligatures w14:val="none"/>
        </w:rPr>
      </w:pPr>
    </w:p>
    <w:p w14:paraId="55DD1C6C" w14:textId="77777777" w:rsidR="00EB6CEE" w:rsidRDefault="00EB6CEE" w:rsidP="006F300E">
      <w:pPr>
        <w:spacing w:after="0" w:line="240" w:lineRule="auto"/>
        <w:jc w:val="center"/>
        <w:rPr>
          <w:rFonts w:ascii="Arial" w:eastAsia="Times New Roman" w:hAnsi="Arial" w:cs="Arial"/>
          <w:b/>
          <w:bCs/>
          <w:kern w:val="0"/>
          <w:sz w:val="24"/>
          <w:szCs w:val="24"/>
          <w:lang w:eastAsia="en-GB"/>
          <w14:ligatures w14:val="none"/>
        </w:rPr>
      </w:pPr>
      <w:r w:rsidRPr="00EB6CEE">
        <w:rPr>
          <w:rFonts w:ascii="Arial" w:eastAsia="Times New Roman" w:hAnsi="Arial" w:cs="Arial"/>
          <w:b/>
          <w:bCs/>
          <w:kern w:val="0"/>
          <w:sz w:val="24"/>
          <w:szCs w:val="24"/>
          <w:lang w:eastAsia="en-GB"/>
          <w14:ligatures w14:val="none"/>
        </w:rPr>
        <w:t>Attendance and Punctuality Policy</w:t>
      </w:r>
    </w:p>
    <w:p w14:paraId="36CF816C" w14:textId="77777777" w:rsidR="00EB6CEE" w:rsidRPr="00EB6CEE" w:rsidRDefault="00EB6CEE" w:rsidP="00EB6CEE">
      <w:pPr>
        <w:spacing w:after="0" w:line="240" w:lineRule="auto"/>
        <w:rPr>
          <w:rFonts w:ascii="Arial" w:eastAsia="Times New Roman" w:hAnsi="Arial" w:cs="Arial"/>
          <w:kern w:val="0"/>
          <w:sz w:val="24"/>
          <w:szCs w:val="24"/>
          <w:lang w:eastAsia="en-GB"/>
          <w14:ligatures w14:val="none"/>
        </w:rPr>
      </w:pPr>
    </w:p>
    <w:p w14:paraId="1E982EC8" w14:textId="77777777" w:rsidR="00EB6CEE" w:rsidRPr="00EB6CEE" w:rsidRDefault="00EB6CEE" w:rsidP="00EB6CEE">
      <w:pPr>
        <w:spacing w:after="0" w:line="240" w:lineRule="auto"/>
        <w:rPr>
          <w:rFonts w:ascii="Arial" w:eastAsia="Times New Roman" w:hAnsi="Arial" w:cs="Arial"/>
          <w:b/>
          <w:bCs/>
          <w:kern w:val="0"/>
          <w:sz w:val="24"/>
          <w:szCs w:val="24"/>
          <w:lang w:eastAsia="en-GB"/>
          <w14:ligatures w14:val="none"/>
        </w:rPr>
      </w:pPr>
      <w:r w:rsidRPr="00EB6CEE">
        <w:rPr>
          <w:rFonts w:ascii="Arial" w:eastAsia="Times New Roman" w:hAnsi="Arial" w:cs="Arial"/>
          <w:b/>
          <w:bCs/>
          <w:kern w:val="0"/>
          <w:sz w:val="24"/>
          <w:szCs w:val="24"/>
          <w:lang w:eastAsia="en-GB"/>
          <w14:ligatures w14:val="none"/>
        </w:rPr>
        <w:t>1. Introduction and Attendance Ethos</w:t>
      </w:r>
    </w:p>
    <w:p w14:paraId="4F477670" w14:textId="77777777" w:rsidR="00EB6CEE" w:rsidRPr="00EB6CEE" w:rsidRDefault="00EB6CEE" w:rsidP="00EB6CEE">
      <w:p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St. Paul’s School for Girls is committed to allowing each child the opportunity to develop fully as a person. To enable this to happen, it is imperative that all children attend school regularly. Only then can true continuity, progression, and equality of access to the curriculum for all children be ensured. In this way, each pupil, in line with our mission, can achieve the best possible personal and academic standards.</w:t>
      </w:r>
    </w:p>
    <w:p w14:paraId="039780FB" w14:textId="77777777" w:rsidR="00EB6CEE" w:rsidRDefault="00EB6CEE" w:rsidP="00EB6CEE">
      <w:p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The school treats all pupils and parents with dignity and builds relationships based on respect to collaboratively remove barriers to attendance. While our historic baseline considered 95% satisfactory, the school aligns with the DfE standard to aspire to maximum attendance for every pupil, recognizing that missing school directly impacts academic attainment and safeguarding protection. In the Sixth Form, regular attendance is required, and failure to maintain regular attendance will result in Bursary payments being stopped.</w:t>
      </w:r>
    </w:p>
    <w:p w14:paraId="5C405FF0" w14:textId="77777777" w:rsidR="00B54BC4" w:rsidRPr="00EB6CEE" w:rsidRDefault="00B54BC4" w:rsidP="00EB6CEE">
      <w:pPr>
        <w:spacing w:after="0" w:line="240" w:lineRule="auto"/>
        <w:rPr>
          <w:rFonts w:ascii="Arial" w:eastAsia="Times New Roman" w:hAnsi="Arial" w:cs="Arial"/>
          <w:kern w:val="0"/>
          <w:sz w:val="24"/>
          <w:szCs w:val="24"/>
          <w:lang w:eastAsia="en-GB"/>
          <w14:ligatures w14:val="none"/>
        </w:rPr>
      </w:pPr>
    </w:p>
    <w:p w14:paraId="663BCBF0" w14:textId="77777777" w:rsidR="00EB6CEE" w:rsidRPr="00EB6CEE" w:rsidRDefault="00EB6CEE" w:rsidP="00EB6CEE">
      <w:pPr>
        <w:spacing w:after="0" w:line="240" w:lineRule="auto"/>
        <w:rPr>
          <w:rFonts w:ascii="Arial" w:eastAsia="Times New Roman" w:hAnsi="Arial" w:cs="Arial"/>
          <w:b/>
          <w:bCs/>
          <w:kern w:val="0"/>
          <w:sz w:val="24"/>
          <w:szCs w:val="24"/>
          <w:lang w:eastAsia="en-GB"/>
          <w14:ligatures w14:val="none"/>
        </w:rPr>
      </w:pPr>
      <w:r w:rsidRPr="00EB6CEE">
        <w:rPr>
          <w:rFonts w:ascii="Arial" w:eastAsia="Times New Roman" w:hAnsi="Arial" w:cs="Arial"/>
          <w:b/>
          <w:bCs/>
          <w:kern w:val="0"/>
          <w:sz w:val="24"/>
          <w:szCs w:val="24"/>
          <w:lang w:eastAsia="en-GB"/>
          <w14:ligatures w14:val="none"/>
        </w:rPr>
        <w:t>2. Attendance Leadership and Contacts</w:t>
      </w:r>
    </w:p>
    <w:p w14:paraId="1F0B9D37" w14:textId="77777777" w:rsidR="00EB6CEE" w:rsidRPr="00EB6CEE" w:rsidRDefault="00EB6CEE" w:rsidP="00EB6CEE">
      <w:p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As required by statutory guidance, the school has designated a senior leader to champion and oversee the strategic management of attendance:</w:t>
      </w:r>
    </w:p>
    <w:p w14:paraId="1B9B1775" w14:textId="77777777" w:rsidR="00EB6CEE" w:rsidRPr="00EB6CEE" w:rsidRDefault="00EB6CEE" w:rsidP="00EB6CEE">
      <w:pPr>
        <w:numPr>
          <w:ilvl w:val="0"/>
          <w:numId w:val="1"/>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Senior Attendance Champion:</w:t>
      </w:r>
      <w:r w:rsidRPr="00EB6CEE">
        <w:rPr>
          <w:rFonts w:ascii="Arial" w:eastAsia="Times New Roman" w:hAnsi="Arial" w:cs="Arial"/>
          <w:kern w:val="0"/>
          <w:sz w:val="24"/>
          <w:szCs w:val="24"/>
          <w:lang w:eastAsia="en-GB"/>
          <w14:ligatures w14:val="none"/>
        </w:rPr>
        <w:t xml:space="preserve"> Miss Carrie Pandhal</w:t>
      </w:r>
    </w:p>
    <w:p w14:paraId="27DF9A21" w14:textId="3AF93CA8" w:rsidR="00EB6CEE" w:rsidRPr="00EB6CEE" w:rsidRDefault="00EB6CEE" w:rsidP="00EB6CEE">
      <w:pPr>
        <w:numPr>
          <w:ilvl w:val="1"/>
          <w:numId w:val="1"/>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i/>
          <w:iCs/>
          <w:kern w:val="0"/>
          <w:sz w:val="24"/>
          <w:szCs w:val="24"/>
          <w:lang w:eastAsia="en-GB"/>
          <w14:ligatures w14:val="none"/>
        </w:rPr>
        <w:t>Role:</w:t>
      </w:r>
      <w:r w:rsidRPr="00EB6CEE">
        <w:rPr>
          <w:rFonts w:ascii="Arial" w:eastAsia="Times New Roman" w:hAnsi="Arial" w:cs="Arial"/>
          <w:kern w:val="0"/>
          <w:sz w:val="24"/>
          <w:szCs w:val="24"/>
          <w:lang w:eastAsia="en-GB"/>
          <w14:ligatures w14:val="none"/>
        </w:rPr>
        <w:t xml:space="preserve"> Responsible for the strategic approach to attendance, analysing data trends, evaluating intervention efficacy, and overseeing formal multi-agency links.</w:t>
      </w:r>
    </w:p>
    <w:p w14:paraId="4828A76C" w14:textId="77777777" w:rsidR="00EB6CEE" w:rsidRPr="00EB6CEE" w:rsidRDefault="00EB6CEE" w:rsidP="00EB6CEE">
      <w:pPr>
        <w:numPr>
          <w:ilvl w:val="0"/>
          <w:numId w:val="1"/>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Day-to-Day Attendance Contacts:</w:t>
      </w:r>
    </w:p>
    <w:p w14:paraId="5AABC65B" w14:textId="77777777" w:rsidR="00EB6CEE" w:rsidRPr="00EB6CEE" w:rsidRDefault="00EB6CEE" w:rsidP="00EB6CEE">
      <w:pPr>
        <w:numPr>
          <w:ilvl w:val="1"/>
          <w:numId w:val="1"/>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For initial notifications of unexpected absence: The Pastoral Office / Attendance Administrator.</w:t>
      </w:r>
    </w:p>
    <w:p w14:paraId="0AE56F06" w14:textId="52F1CCDA" w:rsidR="00EB6CEE" w:rsidRDefault="00EB6CEE" w:rsidP="00EB6CEE">
      <w:pPr>
        <w:numPr>
          <w:ilvl w:val="1"/>
          <w:numId w:val="1"/>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For detailed pastoral support or locali</w:t>
      </w:r>
      <w:r w:rsidR="00D55228">
        <w:rPr>
          <w:rFonts w:ascii="Arial" w:eastAsia="Times New Roman" w:hAnsi="Arial" w:cs="Arial"/>
          <w:kern w:val="0"/>
          <w:sz w:val="24"/>
          <w:szCs w:val="24"/>
          <w:lang w:eastAsia="en-GB"/>
          <w14:ligatures w14:val="none"/>
        </w:rPr>
        <w:t>s</w:t>
      </w:r>
      <w:r w:rsidRPr="00EB6CEE">
        <w:rPr>
          <w:rFonts w:ascii="Arial" w:eastAsia="Times New Roman" w:hAnsi="Arial" w:cs="Arial"/>
          <w:kern w:val="0"/>
          <w:sz w:val="24"/>
          <w:szCs w:val="24"/>
          <w:lang w:eastAsia="en-GB"/>
          <w14:ligatures w14:val="none"/>
        </w:rPr>
        <w:t xml:space="preserve">ed concerns: The student's </w:t>
      </w:r>
      <w:r w:rsidRPr="00EB6CEE">
        <w:rPr>
          <w:rFonts w:ascii="Arial" w:eastAsia="Times New Roman" w:hAnsi="Arial" w:cs="Arial"/>
          <w:b/>
          <w:bCs/>
          <w:kern w:val="0"/>
          <w:sz w:val="24"/>
          <w:szCs w:val="24"/>
          <w:lang w:eastAsia="en-GB"/>
          <w14:ligatures w14:val="none"/>
        </w:rPr>
        <w:t>Form Tutor</w:t>
      </w:r>
      <w:r w:rsidRPr="00EB6CEE">
        <w:rPr>
          <w:rFonts w:ascii="Arial" w:eastAsia="Times New Roman" w:hAnsi="Arial" w:cs="Arial"/>
          <w:kern w:val="0"/>
          <w:sz w:val="24"/>
          <w:szCs w:val="24"/>
          <w:lang w:eastAsia="en-GB"/>
          <w14:ligatures w14:val="none"/>
        </w:rPr>
        <w:t xml:space="preserve"> or </w:t>
      </w:r>
      <w:r w:rsidRPr="00EB6CEE">
        <w:rPr>
          <w:rFonts w:ascii="Arial" w:eastAsia="Times New Roman" w:hAnsi="Arial" w:cs="Arial"/>
          <w:b/>
          <w:bCs/>
          <w:kern w:val="0"/>
          <w:sz w:val="24"/>
          <w:szCs w:val="24"/>
          <w:lang w:eastAsia="en-GB"/>
          <w14:ligatures w14:val="none"/>
        </w:rPr>
        <w:t>Head of Year</w:t>
      </w:r>
      <w:r w:rsidRPr="00EB6CEE">
        <w:rPr>
          <w:rFonts w:ascii="Arial" w:eastAsia="Times New Roman" w:hAnsi="Arial" w:cs="Arial"/>
          <w:kern w:val="0"/>
          <w:sz w:val="24"/>
          <w:szCs w:val="24"/>
          <w:lang w:eastAsia="en-GB"/>
          <w14:ligatures w14:val="none"/>
        </w:rPr>
        <w:t>.</w:t>
      </w:r>
    </w:p>
    <w:p w14:paraId="12940A2A" w14:textId="77777777" w:rsidR="00B54BC4" w:rsidRPr="00EB6CEE" w:rsidRDefault="00B54BC4" w:rsidP="00B54BC4">
      <w:pPr>
        <w:spacing w:after="0" w:line="240" w:lineRule="auto"/>
        <w:ind w:left="1440"/>
        <w:rPr>
          <w:rFonts w:ascii="Arial" w:eastAsia="Times New Roman" w:hAnsi="Arial" w:cs="Arial"/>
          <w:kern w:val="0"/>
          <w:sz w:val="24"/>
          <w:szCs w:val="24"/>
          <w:lang w:eastAsia="en-GB"/>
          <w14:ligatures w14:val="none"/>
        </w:rPr>
      </w:pPr>
    </w:p>
    <w:p w14:paraId="1EE0E41E" w14:textId="77777777" w:rsidR="00EB6CEE" w:rsidRPr="00EB6CEE" w:rsidRDefault="00EB6CEE" w:rsidP="00EB6CEE">
      <w:pPr>
        <w:spacing w:after="0" w:line="240" w:lineRule="auto"/>
        <w:rPr>
          <w:rFonts w:ascii="Arial" w:eastAsia="Times New Roman" w:hAnsi="Arial" w:cs="Arial"/>
          <w:b/>
          <w:bCs/>
          <w:kern w:val="0"/>
          <w:sz w:val="24"/>
          <w:szCs w:val="24"/>
          <w:lang w:eastAsia="en-GB"/>
          <w14:ligatures w14:val="none"/>
        </w:rPr>
      </w:pPr>
      <w:r w:rsidRPr="00EB6CEE">
        <w:rPr>
          <w:rFonts w:ascii="Arial" w:eastAsia="Times New Roman" w:hAnsi="Arial" w:cs="Arial"/>
          <w:b/>
          <w:bCs/>
          <w:kern w:val="0"/>
          <w:sz w:val="24"/>
          <w:szCs w:val="24"/>
          <w:lang w:eastAsia="en-GB"/>
          <w14:ligatures w14:val="none"/>
        </w:rPr>
        <w:t>3. Incentivising and Promoting Good Attendance</w:t>
      </w:r>
    </w:p>
    <w:p w14:paraId="349C0972" w14:textId="77777777" w:rsidR="00EB6CEE" w:rsidRPr="00EB6CEE" w:rsidRDefault="00EB6CEE" w:rsidP="00EB6CEE">
      <w:p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 xml:space="preserve">The </w:t>
      </w:r>
      <w:proofErr w:type="gramStart"/>
      <w:r w:rsidRPr="00EB6CEE">
        <w:rPr>
          <w:rFonts w:ascii="Arial" w:eastAsia="Times New Roman" w:hAnsi="Arial" w:cs="Arial"/>
          <w:kern w:val="0"/>
          <w:sz w:val="24"/>
          <w:szCs w:val="24"/>
          <w:lang w:eastAsia="en-GB"/>
          <w14:ligatures w14:val="none"/>
        </w:rPr>
        <w:t>School</w:t>
      </w:r>
      <w:proofErr w:type="gramEnd"/>
      <w:r w:rsidRPr="00EB6CEE">
        <w:rPr>
          <w:rFonts w:ascii="Arial" w:eastAsia="Times New Roman" w:hAnsi="Arial" w:cs="Arial"/>
          <w:kern w:val="0"/>
          <w:sz w:val="24"/>
          <w:szCs w:val="24"/>
          <w:lang w:eastAsia="en-GB"/>
          <w14:ligatures w14:val="none"/>
        </w:rPr>
        <w:t xml:space="preserve"> proactively encourages excellent attendance and punctuality through a supportive culture:</w:t>
      </w:r>
    </w:p>
    <w:p w14:paraId="61233D3E" w14:textId="77777777" w:rsidR="00EB6CEE" w:rsidRPr="00EB6CEE" w:rsidRDefault="00EB6CEE" w:rsidP="00EB6CEE">
      <w:pPr>
        <w:numPr>
          <w:ilvl w:val="0"/>
          <w:numId w:val="2"/>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Awarding attendance certificates on a half-termly basis for 100% attendance.</w:t>
      </w:r>
    </w:p>
    <w:p w14:paraId="1FF163C5" w14:textId="77777777" w:rsidR="00EB6CEE" w:rsidRPr="00EB6CEE" w:rsidRDefault="00EB6CEE" w:rsidP="00EB6CEE">
      <w:pPr>
        <w:numPr>
          <w:ilvl w:val="0"/>
          <w:numId w:val="2"/>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Awarding 100% attendance certificates at the end of each academic year.</w:t>
      </w:r>
    </w:p>
    <w:p w14:paraId="0A8D33CB" w14:textId="77777777" w:rsidR="00EB6CEE" w:rsidRPr="00EB6CEE" w:rsidRDefault="00EB6CEE" w:rsidP="00EB6CEE">
      <w:pPr>
        <w:numPr>
          <w:ilvl w:val="0"/>
          <w:numId w:val="2"/>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Awarding 100% attendance certificates for the entirety of Years 7 to 11, 12, and 13 at the School Awards Day in July.</w:t>
      </w:r>
    </w:p>
    <w:p w14:paraId="6608A133" w14:textId="77777777" w:rsidR="00EB6CEE" w:rsidRPr="00EB6CEE" w:rsidRDefault="00EB6CEE" w:rsidP="00EB6CEE">
      <w:pPr>
        <w:numPr>
          <w:ilvl w:val="0"/>
          <w:numId w:val="2"/>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Displaying attendance graphs on the Attendance noticeboard for each year group every half-term.</w:t>
      </w:r>
    </w:p>
    <w:p w14:paraId="741D130A" w14:textId="77777777" w:rsidR="00EB6CEE" w:rsidRPr="00EB6CEE" w:rsidRDefault="00EB6CEE" w:rsidP="00EB6CEE">
      <w:pPr>
        <w:numPr>
          <w:ilvl w:val="0"/>
          <w:numId w:val="2"/>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PAUL Criteria:</w:t>
      </w:r>
      <w:r w:rsidRPr="00EB6CEE">
        <w:rPr>
          <w:rFonts w:ascii="Arial" w:eastAsia="Times New Roman" w:hAnsi="Arial" w:cs="Arial"/>
          <w:kern w:val="0"/>
          <w:sz w:val="24"/>
          <w:szCs w:val="24"/>
          <w:lang w:eastAsia="en-GB"/>
          <w14:ligatures w14:val="none"/>
        </w:rPr>
        <w:t xml:space="preserve"> A termly reward is provided for pupils achieving 100% attendance, zero lates, a minimum of 15 positive logs, and no negative logs.</w:t>
      </w:r>
    </w:p>
    <w:p w14:paraId="1A706DF5" w14:textId="60ADAD6F" w:rsidR="00EB6CEE" w:rsidRPr="00C440F4" w:rsidRDefault="00EB6CEE" w:rsidP="00EB6CEE">
      <w:pPr>
        <w:numPr>
          <w:ilvl w:val="0"/>
          <w:numId w:val="2"/>
        </w:numPr>
        <w:spacing w:after="0" w:line="240" w:lineRule="auto"/>
        <w:rPr>
          <w:rFonts w:ascii="Arial" w:eastAsia="Times New Roman" w:hAnsi="Arial" w:cs="Arial"/>
          <w:kern w:val="0"/>
          <w:sz w:val="24"/>
          <w:szCs w:val="24"/>
          <w:lang w:eastAsia="en-GB"/>
          <w14:ligatures w14:val="none"/>
        </w:rPr>
      </w:pPr>
      <w:r w:rsidRPr="00C440F4">
        <w:rPr>
          <w:rFonts w:ascii="Arial" w:eastAsia="Times New Roman" w:hAnsi="Arial" w:cs="Arial"/>
          <w:kern w:val="0"/>
          <w:sz w:val="24"/>
          <w:szCs w:val="24"/>
          <w:lang w:eastAsia="en-GB"/>
          <w14:ligatures w14:val="none"/>
        </w:rPr>
        <w:t>Involving pupils in strategies to improve attendance through the Whole School Council.</w:t>
      </w:r>
      <w:r w:rsidR="009268E5" w:rsidRPr="00C440F4">
        <w:rPr>
          <w:rFonts w:ascii="Arial" w:eastAsia="Times New Roman" w:hAnsi="Arial" w:cs="Arial"/>
          <w:kern w:val="0"/>
          <w:sz w:val="24"/>
          <w:szCs w:val="24"/>
          <w:lang w:eastAsia="en-GB"/>
          <w14:ligatures w14:val="none"/>
        </w:rPr>
        <w:t xml:space="preserve"> Pupil voice</w:t>
      </w:r>
    </w:p>
    <w:p w14:paraId="66370547" w14:textId="5FE9DBFC" w:rsidR="00EB6CEE" w:rsidRPr="00C440F4" w:rsidRDefault="00EB6CEE" w:rsidP="00EB6CEE">
      <w:pPr>
        <w:numPr>
          <w:ilvl w:val="0"/>
          <w:numId w:val="2"/>
        </w:numPr>
        <w:spacing w:after="0" w:line="240" w:lineRule="auto"/>
        <w:rPr>
          <w:rFonts w:ascii="Arial" w:eastAsia="Times New Roman" w:hAnsi="Arial" w:cs="Arial"/>
          <w:kern w:val="0"/>
          <w:sz w:val="24"/>
          <w:szCs w:val="24"/>
          <w:lang w:eastAsia="en-GB"/>
          <w14:ligatures w14:val="none"/>
        </w:rPr>
      </w:pPr>
      <w:r w:rsidRPr="00C440F4">
        <w:rPr>
          <w:rFonts w:ascii="Arial" w:eastAsia="Times New Roman" w:hAnsi="Arial" w:cs="Arial"/>
          <w:kern w:val="0"/>
          <w:sz w:val="24"/>
          <w:szCs w:val="24"/>
          <w:lang w:eastAsia="en-GB"/>
          <w14:ligatures w14:val="none"/>
        </w:rPr>
        <w:t xml:space="preserve">Providing pupils with the means to monitor their own attendance using the </w:t>
      </w:r>
      <w:r w:rsidR="00C440F4" w:rsidRPr="00C440F4">
        <w:rPr>
          <w:rFonts w:ascii="Arial" w:eastAsia="Times New Roman" w:hAnsi="Arial" w:cs="Arial"/>
          <w:kern w:val="0"/>
          <w:sz w:val="24"/>
          <w:szCs w:val="24"/>
          <w:lang w:eastAsia="en-GB"/>
          <w14:ligatures w14:val="none"/>
        </w:rPr>
        <w:t>Student Guidance Handbook</w:t>
      </w:r>
      <w:r w:rsidRPr="00C440F4">
        <w:rPr>
          <w:rFonts w:ascii="Arial" w:eastAsia="Times New Roman" w:hAnsi="Arial" w:cs="Arial"/>
          <w:kern w:val="0"/>
          <w:sz w:val="24"/>
          <w:szCs w:val="24"/>
          <w:lang w:eastAsia="en-GB"/>
          <w14:ligatures w14:val="none"/>
        </w:rPr>
        <w:t>.</w:t>
      </w:r>
      <w:r w:rsidR="009268E5" w:rsidRPr="00C440F4">
        <w:rPr>
          <w:rFonts w:ascii="Arial" w:eastAsia="Times New Roman" w:hAnsi="Arial" w:cs="Arial"/>
          <w:kern w:val="0"/>
          <w:sz w:val="24"/>
          <w:szCs w:val="24"/>
          <w:lang w:eastAsia="en-GB"/>
          <w14:ligatures w14:val="none"/>
        </w:rPr>
        <w:t xml:space="preserve"> </w:t>
      </w:r>
    </w:p>
    <w:p w14:paraId="67D25440" w14:textId="77777777" w:rsidR="00EB6CEE" w:rsidRDefault="00EB6CEE" w:rsidP="00EB6CEE">
      <w:pPr>
        <w:numPr>
          <w:ilvl w:val="0"/>
          <w:numId w:val="2"/>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Reviewing attendance from the previous academic year and setting clear targets for the new academic year during the first Personal, Social, Religious, and Health Education (PSHRE) session of the Autumn Term.</w:t>
      </w:r>
    </w:p>
    <w:p w14:paraId="1A6C9D74" w14:textId="77777777" w:rsidR="00B54BC4" w:rsidRPr="00EB6CEE" w:rsidRDefault="00B54BC4" w:rsidP="00B54BC4">
      <w:pPr>
        <w:spacing w:after="0" w:line="240" w:lineRule="auto"/>
        <w:ind w:left="720"/>
        <w:rPr>
          <w:rFonts w:ascii="Arial" w:eastAsia="Times New Roman" w:hAnsi="Arial" w:cs="Arial"/>
          <w:kern w:val="0"/>
          <w:sz w:val="24"/>
          <w:szCs w:val="24"/>
          <w:lang w:eastAsia="en-GB"/>
          <w14:ligatures w14:val="none"/>
        </w:rPr>
      </w:pPr>
    </w:p>
    <w:p w14:paraId="0AF704D4" w14:textId="77777777" w:rsidR="00EB6CEE" w:rsidRPr="00EB6CEE" w:rsidRDefault="00EB6CEE" w:rsidP="00EB6CEE">
      <w:pPr>
        <w:spacing w:after="0" w:line="240" w:lineRule="auto"/>
        <w:rPr>
          <w:rFonts w:ascii="Arial" w:eastAsia="Times New Roman" w:hAnsi="Arial" w:cs="Arial"/>
          <w:b/>
          <w:bCs/>
          <w:kern w:val="0"/>
          <w:sz w:val="24"/>
          <w:szCs w:val="24"/>
          <w:lang w:eastAsia="en-GB"/>
          <w14:ligatures w14:val="none"/>
        </w:rPr>
      </w:pPr>
      <w:r w:rsidRPr="00EB6CEE">
        <w:rPr>
          <w:rFonts w:ascii="Arial" w:eastAsia="Times New Roman" w:hAnsi="Arial" w:cs="Arial"/>
          <w:b/>
          <w:bCs/>
          <w:kern w:val="0"/>
          <w:sz w:val="24"/>
          <w:szCs w:val="24"/>
          <w:lang w:eastAsia="en-GB"/>
          <w14:ligatures w14:val="none"/>
        </w:rPr>
        <w:t>4. Day-to-Day Procedures and Managing Absence</w:t>
      </w:r>
    </w:p>
    <w:p w14:paraId="4180E9DE" w14:textId="77A68F5C" w:rsidR="00EB6CEE" w:rsidRPr="00D84300" w:rsidRDefault="00EB6CEE" w:rsidP="00EB6CEE">
      <w:pPr>
        <w:numPr>
          <w:ilvl w:val="0"/>
          <w:numId w:val="3"/>
        </w:numPr>
        <w:spacing w:after="0" w:line="240" w:lineRule="auto"/>
        <w:rPr>
          <w:rFonts w:ascii="Arial" w:eastAsia="Times New Roman" w:hAnsi="Arial" w:cs="Arial"/>
          <w:kern w:val="0"/>
          <w:sz w:val="24"/>
          <w:szCs w:val="24"/>
          <w:highlight w:val="yellow"/>
          <w:lang w:eastAsia="en-GB"/>
          <w14:ligatures w14:val="none"/>
        </w:rPr>
      </w:pPr>
      <w:r w:rsidRPr="00EB6CEE">
        <w:rPr>
          <w:rFonts w:ascii="Arial" w:eastAsia="Times New Roman" w:hAnsi="Arial" w:cs="Arial"/>
          <w:b/>
          <w:bCs/>
          <w:kern w:val="0"/>
          <w:sz w:val="24"/>
          <w:szCs w:val="24"/>
          <w:lang w:eastAsia="en-GB"/>
          <w14:ligatures w14:val="none"/>
        </w:rPr>
        <w:t>Unexpected Absence:</w:t>
      </w:r>
      <w:r w:rsidRPr="00EB6CEE">
        <w:rPr>
          <w:rFonts w:ascii="Arial" w:eastAsia="Times New Roman" w:hAnsi="Arial" w:cs="Arial"/>
          <w:kern w:val="0"/>
          <w:sz w:val="24"/>
          <w:szCs w:val="24"/>
          <w:lang w:eastAsia="en-GB"/>
          <w14:ligatures w14:val="none"/>
        </w:rPr>
        <w:t xml:space="preserve"> Parents must phone the school on the first day of absence by </w:t>
      </w:r>
      <w:r w:rsidRPr="00EB6CEE">
        <w:rPr>
          <w:rFonts w:ascii="Arial" w:eastAsia="Times New Roman" w:hAnsi="Arial" w:cs="Arial"/>
          <w:b/>
          <w:bCs/>
          <w:kern w:val="0"/>
          <w:sz w:val="24"/>
          <w:szCs w:val="24"/>
          <w:lang w:eastAsia="en-GB"/>
          <w14:ligatures w14:val="none"/>
        </w:rPr>
        <w:t>9:30 am</w:t>
      </w:r>
      <w:r w:rsidRPr="00EB6CEE">
        <w:rPr>
          <w:rFonts w:ascii="Arial" w:eastAsia="Times New Roman" w:hAnsi="Arial" w:cs="Arial"/>
          <w:kern w:val="0"/>
          <w:sz w:val="24"/>
          <w:szCs w:val="24"/>
          <w:lang w:eastAsia="en-GB"/>
          <w14:ligatures w14:val="none"/>
        </w:rPr>
        <w:t xml:space="preserve"> at the latest, providing a clear explanation. </w:t>
      </w:r>
    </w:p>
    <w:p w14:paraId="0998D3FA" w14:textId="676A0492" w:rsidR="00EB6CEE" w:rsidRPr="00EB6CEE" w:rsidRDefault="00EB6CEE" w:rsidP="00EB6CEE">
      <w:pPr>
        <w:numPr>
          <w:ilvl w:val="0"/>
          <w:numId w:val="3"/>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First-Day Calling:</w:t>
      </w:r>
      <w:r w:rsidRPr="00EB6CEE">
        <w:rPr>
          <w:rFonts w:ascii="Arial" w:eastAsia="Times New Roman" w:hAnsi="Arial" w:cs="Arial"/>
          <w:kern w:val="0"/>
          <w:sz w:val="24"/>
          <w:szCs w:val="24"/>
          <w:lang w:eastAsia="en-GB"/>
          <w14:ligatures w14:val="none"/>
        </w:rPr>
        <w:t xml:space="preserve"> The pastoral administrator will phone home </w:t>
      </w:r>
      <w:r w:rsidR="00D84300">
        <w:rPr>
          <w:rFonts w:ascii="Arial" w:eastAsia="Times New Roman" w:hAnsi="Arial" w:cs="Arial"/>
          <w:kern w:val="0"/>
          <w:sz w:val="24"/>
          <w:szCs w:val="24"/>
          <w:lang w:eastAsia="en-GB"/>
          <w14:ligatures w14:val="none"/>
        </w:rPr>
        <w:t xml:space="preserve">or </w:t>
      </w:r>
      <w:r w:rsidR="00D84300" w:rsidRPr="00C440F4">
        <w:rPr>
          <w:rFonts w:ascii="Arial" w:eastAsia="Times New Roman" w:hAnsi="Arial" w:cs="Arial"/>
          <w:kern w:val="0"/>
          <w:sz w:val="24"/>
          <w:szCs w:val="24"/>
          <w:lang w:eastAsia="en-GB"/>
          <w14:ligatures w14:val="none"/>
        </w:rPr>
        <w:t xml:space="preserve">send a </w:t>
      </w:r>
      <w:r w:rsidR="00090944" w:rsidRPr="00C440F4">
        <w:rPr>
          <w:rFonts w:ascii="Arial" w:eastAsia="Times New Roman" w:hAnsi="Arial" w:cs="Arial"/>
          <w:kern w:val="0"/>
          <w:sz w:val="24"/>
          <w:szCs w:val="24"/>
          <w:lang w:eastAsia="en-GB"/>
          <w14:ligatures w14:val="none"/>
        </w:rPr>
        <w:t>text message</w:t>
      </w:r>
      <w:r w:rsidR="00090944">
        <w:rPr>
          <w:rFonts w:ascii="Arial" w:eastAsia="Times New Roman" w:hAnsi="Arial" w:cs="Arial"/>
          <w:kern w:val="0"/>
          <w:sz w:val="24"/>
          <w:szCs w:val="24"/>
          <w:lang w:eastAsia="en-GB"/>
          <w14:ligatures w14:val="none"/>
        </w:rPr>
        <w:t xml:space="preserve"> </w:t>
      </w:r>
      <w:r w:rsidRPr="00EB6CEE">
        <w:rPr>
          <w:rFonts w:ascii="Arial" w:eastAsia="Times New Roman" w:hAnsi="Arial" w:cs="Arial"/>
          <w:kern w:val="0"/>
          <w:sz w:val="24"/>
          <w:szCs w:val="24"/>
          <w:lang w:eastAsia="en-GB"/>
          <w14:ligatures w14:val="none"/>
        </w:rPr>
        <w:t xml:space="preserve">on the first day of absence if no communication has been received by </w:t>
      </w:r>
      <w:r w:rsidRPr="00EB6CEE">
        <w:rPr>
          <w:rFonts w:ascii="Arial" w:eastAsia="Times New Roman" w:hAnsi="Arial" w:cs="Arial"/>
          <w:b/>
          <w:bCs/>
          <w:kern w:val="0"/>
          <w:sz w:val="24"/>
          <w:szCs w:val="24"/>
          <w:lang w:eastAsia="en-GB"/>
          <w14:ligatures w14:val="none"/>
        </w:rPr>
        <w:t>9:30 am</w:t>
      </w:r>
      <w:r w:rsidRPr="00EB6CEE">
        <w:rPr>
          <w:rFonts w:ascii="Arial" w:eastAsia="Times New Roman" w:hAnsi="Arial" w:cs="Arial"/>
          <w:kern w:val="0"/>
          <w:sz w:val="24"/>
          <w:szCs w:val="24"/>
          <w:lang w:eastAsia="en-GB"/>
          <w14:ligatures w14:val="none"/>
        </w:rPr>
        <w:t xml:space="preserve">. The school </w:t>
      </w:r>
      <w:r w:rsidRPr="00EB6CEE">
        <w:rPr>
          <w:rFonts w:ascii="Arial" w:eastAsia="Times New Roman" w:hAnsi="Arial" w:cs="Arial"/>
          <w:kern w:val="0"/>
          <w:sz w:val="24"/>
          <w:szCs w:val="24"/>
          <w:lang w:eastAsia="en-GB"/>
          <w14:ligatures w14:val="none"/>
        </w:rPr>
        <w:lastRenderedPageBreak/>
        <w:t xml:space="preserve">aims to </w:t>
      </w:r>
      <w:proofErr w:type="gramStart"/>
      <w:r w:rsidRPr="00EB6CEE">
        <w:rPr>
          <w:rFonts w:ascii="Arial" w:eastAsia="Times New Roman" w:hAnsi="Arial" w:cs="Arial"/>
          <w:kern w:val="0"/>
          <w:sz w:val="24"/>
          <w:szCs w:val="24"/>
          <w:lang w:eastAsia="en-GB"/>
          <w14:ligatures w14:val="none"/>
        </w:rPr>
        <w:t>make contact with</w:t>
      </w:r>
      <w:proofErr w:type="gramEnd"/>
      <w:r w:rsidRPr="00EB6CEE">
        <w:rPr>
          <w:rFonts w:ascii="Arial" w:eastAsia="Times New Roman" w:hAnsi="Arial" w:cs="Arial"/>
          <w:kern w:val="0"/>
          <w:sz w:val="24"/>
          <w:szCs w:val="24"/>
          <w:lang w:eastAsia="en-GB"/>
          <w14:ligatures w14:val="none"/>
        </w:rPr>
        <w:t xml:space="preserve"> the home before </w:t>
      </w:r>
      <w:r w:rsidRPr="00EB6CEE">
        <w:rPr>
          <w:rFonts w:ascii="Arial" w:eastAsia="Times New Roman" w:hAnsi="Arial" w:cs="Arial"/>
          <w:b/>
          <w:bCs/>
          <w:kern w:val="0"/>
          <w:sz w:val="24"/>
          <w:szCs w:val="24"/>
          <w:lang w:eastAsia="en-GB"/>
          <w14:ligatures w14:val="none"/>
        </w:rPr>
        <w:t>11:00 am</w:t>
      </w:r>
      <w:r w:rsidRPr="00EB6CEE">
        <w:rPr>
          <w:rFonts w:ascii="Arial" w:eastAsia="Times New Roman" w:hAnsi="Arial" w:cs="Arial"/>
          <w:kern w:val="0"/>
          <w:sz w:val="24"/>
          <w:szCs w:val="24"/>
          <w:lang w:eastAsia="en-GB"/>
          <w14:ligatures w14:val="none"/>
        </w:rPr>
        <w:t>. If an unexplained absence persists, further contact and safeguarding protocols will be initiated, including notifications to a student's social worker if applicable.</w:t>
      </w:r>
    </w:p>
    <w:p w14:paraId="4708C7A1" w14:textId="15EBED9F" w:rsidR="00EB6CEE" w:rsidRPr="00EB6CEE" w:rsidRDefault="00EB6CEE" w:rsidP="00EB6CEE">
      <w:pPr>
        <w:numPr>
          <w:ilvl w:val="0"/>
          <w:numId w:val="3"/>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Authorised Reasons for Absence:</w:t>
      </w:r>
      <w:r w:rsidRPr="00EB6CEE">
        <w:rPr>
          <w:rFonts w:ascii="Arial" w:eastAsia="Times New Roman" w:hAnsi="Arial" w:cs="Arial"/>
          <w:kern w:val="0"/>
          <w:sz w:val="24"/>
          <w:szCs w:val="24"/>
          <w:lang w:eastAsia="en-GB"/>
          <w14:ligatures w14:val="none"/>
        </w:rPr>
        <w:t xml:space="preserve"> Absence will only be authori</w:t>
      </w:r>
      <w:r w:rsidR="00090944">
        <w:rPr>
          <w:rFonts w:ascii="Arial" w:eastAsia="Times New Roman" w:hAnsi="Arial" w:cs="Arial"/>
          <w:kern w:val="0"/>
          <w:sz w:val="24"/>
          <w:szCs w:val="24"/>
          <w:lang w:eastAsia="en-GB"/>
          <w14:ligatures w14:val="none"/>
        </w:rPr>
        <w:t>s</w:t>
      </w:r>
      <w:r w:rsidRPr="00EB6CEE">
        <w:rPr>
          <w:rFonts w:ascii="Arial" w:eastAsia="Times New Roman" w:hAnsi="Arial" w:cs="Arial"/>
          <w:kern w:val="0"/>
          <w:sz w:val="24"/>
          <w:szCs w:val="24"/>
          <w:lang w:eastAsia="en-GB"/>
          <w14:ligatures w14:val="none"/>
        </w:rPr>
        <w:t>ed for legitimate illness, medical or dental appointments where evidence is appropriate, suspension/exclusion, or compassionate reasons determined by the Headteacher under exceptional circumstances. Medical evidence will only be routinely requested in minority cases or where a pattern of long-term or frequently recurring illness occurs.</w:t>
      </w:r>
    </w:p>
    <w:p w14:paraId="36DF52F7" w14:textId="1E3B8C10" w:rsidR="00EB6CEE" w:rsidRPr="00EB6CEE" w:rsidRDefault="00EB6CEE" w:rsidP="00EB6CEE">
      <w:pPr>
        <w:numPr>
          <w:ilvl w:val="0"/>
          <w:numId w:val="3"/>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Unauthorised Reasons for Absence:</w:t>
      </w:r>
      <w:r w:rsidRPr="00EB6CEE">
        <w:rPr>
          <w:rFonts w:ascii="Arial" w:eastAsia="Times New Roman" w:hAnsi="Arial" w:cs="Arial"/>
          <w:kern w:val="0"/>
          <w:sz w:val="24"/>
          <w:szCs w:val="24"/>
          <w:lang w:eastAsia="en-GB"/>
          <w14:ligatures w14:val="none"/>
        </w:rPr>
        <w:t xml:space="preserve"> Absences will not be authori</w:t>
      </w:r>
      <w:r w:rsidR="00090944">
        <w:rPr>
          <w:rFonts w:ascii="Arial" w:eastAsia="Times New Roman" w:hAnsi="Arial" w:cs="Arial"/>
          <w:kern w:val="0"/>
          <w:sz w:val="24"/>
          <w:szCs w:val="24"/>
          <w:lang w:eastAsia="en-GB"/>
          <w14:ligatures w14:val="none"/>
        </w:rPr>
        <w:t>s</w:t>
      </w:r>
      <w:r w:rsidRPr="00EB6CEE">
        <w:rPr>
          <w:rFonts w:ascii="Arial" w:eastAsia="Times New Roman" w:hAnsi="Arial" w:cs="Arial"/>
          <w:kern w:val="0"/>
          <w:sz w:val="24"/>
          <w:szCs w:val="24"/>
          <w:lang w:eastAsia="en-GB"/>
          <w14:ligatures w14:val="none"/>
        </w:rPr>
        <w:t>ed for standard family holidays, leisure trips, shopping, birthdays, minding younger siblings, or caring for unwell parents/carers.</w:t>
      </w:r>
    </w:p>
    <w:p w14:paraId="307EA1A7" w14:textId="036BD873" w:rsidR="00EB6CEE" w:rsidRDefault="00EB6CEE" w:rsidP="00EB6CEE">
      <w:pPr>
        <w:numPr>
          <w:ilvl w:val="0"/>
          <w:numId w:val="3"/>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Requests for Leave of Absence:</w:t>
      </w:r>
      <w:r w:rsidRPr="00EB6CEE">
        <w:rPr>
          <w:rFonts w:ascii="Arial" w:eastAsia="Times New Roman" w:hAnsi="Arial" w:cs="Arial"/>
          <w:kern w:val="0"/>
          <w:sz w:val="24"/>
          <w:szCs w:val="24"/>
          <w:lang w:eastAsia="en-GB"/>
          <w14:ligatures w14:val="none"/>
        </w:rPr>
        <w:t xml:space="preserve"> Parents must request any planned leave of absence in advance from the Headteacher by </w:t>
      </w:r>
      <w:r w:rsidR="00090944" w:rsidRPr="00C440F4">
        <w:rPr>
          <w:rFonts w:ascii="Arial" w:eastAsia="Times New Roman" w:hAnsi="Arial" w:cs="Arial"/>
          <w:kern w:val="0"/>
          <w:sz w:val="24"/>
          <w:szCs w:val="24"/>
          <w:lang w:eastAsia="en-GB"/>
          <w14:ligatures w14:val="none"/>
        </w:rPr>
        <w:t xml:space="preserve">emailing </w:t>
      </w:r>
      <w:hyperlink r:id="rId7" w:history="1">
        <w:r w:rsidR="00090944" w:rsidRPr="00C440F4">
          <w:rPr>
            <w:rStyle w:val="Hyperlink"/>
            <w:rFonts w:ascii="Arial" w:eastAsia="Times New Roman" w:hAnsi="Arial" w:cs="Arial"/>
            <w:kern w:val="0"/>
            <w:sz w:val="24"/>
            <w:szCs w:val="24"/>
            <w:lang w:eastAsia="en-GB"/>
            <w14:ligatures w14:val="none"/>
          </w:rPr>
          <w:t>attendance@stpaulgl.bham.sch.uk</w:t>
        </w:r>
      </w:hyperlink>
      <w:r w:rsidR="00090944">
        <w:rPr>
          <w:rFonts w:ascii="Arial" w:eastAsia="Times New Roman" w:hAnsi="Arial" w:cs="Arial"/>
          <w:kern w:val="0"/>
          <w:sz w:val="24"/>
          <w:szCs w:val="24"/>
          <w:lang w:eastAsia="en-GB"/>
          <w14:ligatures w14:val="none"/>
        </w:rPr>
        <w:t xml:space="preserve"> </w:t>
      </w:r>
      <w:r w:rsidRPr="00EB6CEE">
        <w:rPr>
          <w:rFonts w:ascii="Arial" w:eastAsia="Times New Roman" w:hAnsi="Arial" w:cs="Arial"/>
          <w:kern w:val="0"/>
          <w:sz w:val="24"/>
          <w:szCs w:val="24"/>
          <w:lang w:eastAsia="en-GB"/>
          <w14:ligatures w14:val="none"/>
        </w:rPr>
        <w:t xml:space="preserve"> In line with DfE rules, leaves of absence will only be granted for </w:t>
      </w:r>
      <w:r w:rsidRPr="00EB6CEE">
        <w:rPr>
          <w:rFonts w:ascii="Arial" w:eastAsia="Times New Roman" w:hAnsi="Arial" w:cs="Arial"/>
          <w:i/>
          <w:iCs/>
          <w:kern w:val="0"/>
          <w:sz w:val="24"/>
          <w:szCs w:val="24"/>
          <w:lang w:eastAsia="en-GB"/>
          <w14:ligatures w14:val="none"/>
        </w:rPr>
        <w:t>exceptional circumstances</w:t>
      </w:r>
      <w:r w:rsidRPr="00EB6CEE">
        <w:rPr>
          <w:rFonts w:ascii="Arial" w:eastAsia="Times New Roman" w:hAnsi="Arial" w:cs="Arial"/>
          <w:kern w:val="0"/>
          <w:sz w:val="24"/>
          <w:szCs w:val="24"/>
          <w:lang w:eastAsia="en-GB"/>
          <w14:ligatures w14:val="none"/>
        </w:rPr>
        <w:t xml:space="preserve"> at the discretion of the Headteacher. The school does not operate a blanket policy that automatically grants leaves of absence.</w:t>
      </w:r>
    </w:p>
    <w:p w14:paraId="01968016" w14:textId="77777777" w:rsidR="00B54BC4" w:rsidRPr="00EB6CEE" w:rsidRDefault="00B54BC4" w:rsidP="00B54BC4">
      <w:pPr>
        <w:spacing w:after="0" w:line="240" w:lineRule="auto"/>
        <w:ind w:left="720"/>
        <w:rPr>
          <w:rFonts w:ascii="Arial" w:eastAsia="Times New Roman" w:hAnsi="Arial" w:cs="Arial"/>
          <w:kern w:val="0"/>
          <w:sz w:val="24"/>
          <w:szCs w:val="24"/>
          <w:lang w:eastAsia="en-GB"/>
          <w14:ligatures w14:val="none"/>
        </w:rPr>
      </w:pPr>
    </w:p>
    <w:p w14:paraId="050C47EE" w14:textId="77777777" w:rsidR="00EB6CEE" w:rsidRPr="00EB6CEE" w:rsidRDefault="00EB6CEE" w:rsidP="00EB6CEE">
      <w:pPr>
        <w:spacing w:after="0" w:line="240" w:lineRule="auto"/>
        <w:rPr>
          <w:rFonts w:ascii="Arial" w:eastAsia="Times New Roman" w:hAnsi="Arial" w:cs="Arial"/>
          <w:b/>
          <w:bCs/>
          <w:kern w:val="0"/>
          <w:sz w:val="24"/>
          <w:szCs w:val="24"/>
          <w:lang w:eastAsia="en-GB"/>
          <w14:ligatures w14:val="none"/>
        </w:rPr>
      </w:pPr>
      <w:r w:rsidRPr="00EB6CEE">
        <w:rPr>
          <w:rFonts w:ascii="Arial" w:eastAsia="Times New Roman" w:hAnsi="Arial" w:cs="Arial"/>
          <w:b/>
          <w:bCs/>
          <w:kern w:val="0"/>
          <w:sz w:val="24"/>
          <w:szCs w:val="24"/>
          <w:lang w:eastAsia="en-GB"/>
          <w14:ligatures w14:val="none"/>
        </w:rPr>
        <w:t>5. Punctuality and Register Closing Times</w:t>
      </w:r>
    </w:p>
    <w:p w14:paraId="43303B25" w14:textId="77777777" w:rsidR="00EB6CEE" w:rsidRPr="00EB6CEE" w:rsidRDefault="00EB6CEE" w:rsidP="00EB6CEE">
      <w:p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Punctuality is a vital life skill. Staff and pupils are expected to model excellent punctuality.</w:t>
      </w:r>
    </w:p>
    <w:p w14:paraId="2C59D16F" w14:textId="77777777" w:rsidR="00EB6CEE" w:rsidRPr="00EB6CEE" w:rsidRDefault="00EB6CEE" w:rsidP="00EB6CEE">
      <w:pPr>
        <w:numPr>
          <w:ilvl w:val="0"/>
          <w:numId w:val="4"/>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AM Registration:</w:t>
      </w:r>
      <w:r w:rsidRPr="00EB6CEE">
        <w:rPr>
          <w:rFonts w:ascii="Arial" w:eastAsia="Times New Roman" w:hAnsi="Arial" w:cs="Arial"/>
          <w:kern w:val="0"/>
          <w:sz w:val="24"/>
          <w:szCs w:val="24"/>
          <w:lang w:eastAsia="en-GB"/>
          <w14:ligatures w14:val="none"/>
        </w:rPr>
        <w:t xml:space="preserve"> Morning registration opens at </w:t>
      </w:r>
      <w:r w:rsidRPr="00EB6CEE">
        <w:rPr>
          <w:rFonts w:ascii="Arial" w:eastAsia="Times New Roman" w:hAnsi="Arial" w:cs="Arial"/>
          <w:b/>
          <w:bCs/>
          <w:kern w:val="0"/>
          <w:sz w:val="24"/>
          <w:szCs w:val="24"/>
          <w:lang w:eastAsia="en-GB"/>
          <w14:ligatures w14:val="none"/>
        </w:rPr>
        <w:t>8:50 am</w:t>
      </w:r>
      <w:r w:rsidRPr="00EB6CEE">
        <w:rPr>
          <w:rFonts w:ascii="Arial" w:eastAsia="Times New Roman" w:hAnsi="Arial" w:cs="Arial"/>
          <w:kern w:val="0"/>
          <w:sz w:val="24"/>
          <w:szCs w:val="24"/>
          <w:lang w:eastAsia="en-GB"/>
          <w14:ligatures w14:val="none"/>
        </w:rPr>
        <w:t xml:space="preserve"> and closes exactly 30 minutes later at </w:t>
      </w:r>
      <w:r w:rsidRPr="00EB6CEE">
        <w:rPr>
          <w:rFonts w:ascii="Arial" w:eastAsia="Times New Roman" w:hAnsi="Arial" w:cs="Arial"/>
          <w:b/>
          <w:bCs/>
          <w:kern w:val="0"/>
          <w:sz w:val="24"/>
          <w:szCs w:val="24"/>
          <w:lang w:eastAsia="en-GB"/>
          <w14:ligatures w14:val="none"/>
        </w:rPr>
        <w:t>9:20 am</w:t>
      </w:r>
      <w:r w:rsidRPr="00EB6CEE">
        <w:rPr>
          <w:rFonts w:ascii="Arial" w:eastAsia="Times New Roman" w:hAnsi="Arial" w:cs="Arial"/>
          <w:kern w:val="0"/>
          <w:sz w:val="24"/>
          <w:szCs w:val="24"/>
          <w:lang w:eastAsia="en-GB"/>
          <w14:ligatures w14:val="none"/>
        </w:rPr>
        <w:t>.</w:t>
      </w:r>
    </w:p>
    <w:p w14:paraId="0CC464BF" w14:textId="77777777" w:rsidR="00EB6CEE" w:rsidRPr="00EB6CEE" w:rsidRDefault="00EB6CEE" w:rsidP="00EB6CEE">
      <w:pPr>
        <w:numPr>
          <w:ilvl w:val="0"/>
          <w:numId w:val="4"/>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PM Registration:</w:t>
      </w:r>
      <w:r w:rsidRPr="00EB6CEE">
        <w:rPr>
          <w:rFonts w:ascii="Arial" w:eastAsia="Times New Roman" w:hAnsi="Arial" w:cs="Arial"/>
          <w:kern w:val="0"/>
          <w:sz w:val="24"/>
          <w:szCs w:val="24"/>
          <w:lang w:eastAsia="en-GB"/>
          <w14:ligatures w14:val="none"/>
        </w:rPr>
        <w:t xml:space="preserve"> Afternoon registration opens at </w:t>
      </w:r>
      <w:r w:rsidRPr="00EB6CEE">
        <w:rPr>
          <w:rFonts w:ascii="Arial" w:eastAsia="Times New Roman" w:hAnsi="Arial" w:cs="Arial"/>
          <w:b/>
          <w:bCs/>
          <w:kern w:val="0"/>
          <w:sz w:val="24"/>
          <w:szCs w:val="24"/>
          <w:lang w:eastAsia="en-GB"/>
          <w14:ligatures w14:val="none"/>
        </w:rPr>
        <w:t>15:10 (3:10 pm)</w:t>
      </w:r>
      <w:r w:rsidRPr="00EB6CEE">
        <w:rPr>
          <w:rFonts w:ascii="Arial" w:eastAsia="Times New Roman" w:hAnsi="Arial" w:cs="Arial"/>
          <w:kern w:val="0"/>
          <w:sz w:val="24"/>
          <w:szCs w:val="24"/>
          <w:lang w:eastAsia="en-GB"/>
          <w14:ligatures w14:val="none"/>
        </w:rPr>
        <w:t xml:space="preserve"> and closes exactly 10 minutes later at </w:t>
      </w:r>
      <w:r w:rsidRPr="00EB6CEE">
        <w:rPr>
          <w:rFonts w:ascii="Arial" w:eastAsia="Times New Roman" w:hAnsi="Arial" w:cs="Arial"/>
          <w:b/>
          <w:bCs/>
          <w:kern w:val="0"/>
          <w:sz w:val="24"/>
          <w:szCs w:val="24"/>
          <w:lang w:eastAsia="en-GB"/>
          <w14:ligatures w14:val="none"/>
        </w:rPr>
        <w:t>15:20 (3:20 pm)</w:t>
      </w:r>
      <w:r w:rsidRPr="00EB6CEE">
        <w:rPr>
          <w:rFonts w:ascii="Arial" w:eastAsia="Times New Roman" w:hAnsi="Arial" w:cs="Arial"/>
          <w:kern w:val="0"/>
          <w:sz w:val="24"/>
          <w:szCs w:val="24"/>
          <w:lang w:eastAsia="en-GB"/>
          <w14:ligatures w14:val="none"/>
        </w:rPr>
        <w:t>.</w:t>
      </w:r>
    </w:p>
    <w:p w14:paraId="6559A98F" w14:textId="77777777" w:rsidR="00EB6CEE" w:rsidRPr="00EB6CEE" w:rsidRDefault="00EB6CEE" w:rsidP="00EB6CEE">
      <w:pPr>
        <w:numPr>
          <w:ilvl w:val="0"/>
          <w:numId w:val="4"/>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Late Registration:</w:t>
      </w:r>
      <w:r w:rsidRPr="00EB6CEE">
        <w:rPr>
          <w:rFonts w:ascii="Arial" w:eastAsia="Times New Roman" w:hAnsi="Arial" w:cs="Arial"/>
          <w:kern w:val="0"/>
          <w:sz w:val="24"/>
          <w:szCs w:val="24"/>
          <w:lang w:eastAsia="en-GB"/>
          <w14:ligatures w14:val="none"/>
        </w:rPr>
        <w:t xml:space="preserve"> Pupils arriving after the start of a session but before the register closes will register in the </w:t>
      </w:r>
      <w:r w:rsidRPr="00EB6CEE">
        <w:rPr>
          <w:rFonts w:ascii="Arial" w:eastAsia="Times New Roman" w:hAnsi="Arial" w:cs="Arial"/>
          <w:b/>
          <w:bCs/>
          <w:kern w:val="0"/>
          <w:sz w:val="24"/>
          <w:szCs w:val="24"/>
          <w:lang w:eastAsia="en-GB"/>
          <w14:ligatures w14:val="none"/>
        </w:rPr>
        <w:t>Pastoral Office</w:t>
      </w:r>
      <w:r w:rsidRPr="00EB6CEE">
        <w:rPr>
          <w:rFonts w:ascii="Arial" w:eastAsia="Times New Roman" w:hAnsi="Arial" w:cs="Arial"/>
          <w:kern w:val="0"/>
          <w:sz w:val="24"/>
          <w:szCs w:val="24"/>
          <w:lang w:eastAsia="en-GB"/>
          <w14:ligatures w14:val="none"/>
        </w:rPr>
        <w:t xml:space="preserve"> and receive a 'Late' mark (Code L). Pupils arriving after the respective registration windows close will be recorded as an </w:t>
      </w:r>
      <w:r w:rsidRPr="00EB6CEE">
        <w:rPr>
          <w:rFonts w:ascii="Arial" w:eastAsia="Times New Roman" w:hAnsi="Arial" w:cs="Arial"/>
          <w:b/>
          <w:bCs/>
          <w:kern w:val="0"/>
          <w:sz w:val="24"/>
          <w:szCs w:val="24"/>
          <w:lang w:eastAsia="en-GB"/>
          <w14:ligatures w14:val="none"/>
        </w:rPr>
        <w:t>unauthorised absence</w:t>
      </w:r>
      <w:r w:rsidRPr="00EB6CEE">
        <w:rPr>
          <w:rFonts w:ascii="Arial" w:eastAsia="Times New Roman" w:hAnsi="Arial" w:cs="Arial"/>
          <w:kern w:val="0"/>
          <w:sz w:val="24"/>
          <w:szCs w:val="24"/>
          <w:lang w:eastAsia="en-GB"/>
          <w14:ligatures w14:val="none"/>
        </w:rPr>
        <w:t xml:space="preserve"> for that session (Code U), unless a satisfactory, verified explanation is provided.</w:t>
      </w:r>
    </w:p>
    <w:p w14:paraId="3BCAB94D" w14:textId="4BD6AB2A" w:rsidR="00EB6CEE" w:rsidRPr="00EB6CEE" w:rsidRDefault="00EB6CEE" w:rsidP="00EB6CEE">
      <w:pPr>
        <w:numPr>
          <w:ilvl w:val="0"/>
          <w:numId w:val="4"/>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Sanctions:</w:t>
      </w:r>
      <w:r w:rsidRPr="00EB6CEE">
        <w:rPr>
          <w:rFonts w:ascii="Arial" w:eastAsia="Times New Roman" w:hAnsi="Arial" w:cs="Arial"/>
          <w:kern w:val="0"/>
          <w:sz w:val="24"/>
          <w:szCs w:val="24"/>
          <w:lang w:eastAsia="en-GB"/>
          <w14:ligatures w14:val="none"/>
        </w:rPr>
        <w:t xml:space="preserve"> Pupils who arrive late to school will receive an automatic after-school detention. Any pupil who arrives late but fails to sign in at the Pastoral Office will receive an after-school detention due to the serious health and safety/fire regulation implications. Parents will be notified of all punctuality detentions via email and in-app message.</w:t>
      </w:r>
    </w:p>
    <w:p w14:paraId="6B339D74" w14:textId="77777777" w:rsidR="00EB6CEE" w:rsidRDefault="00EB6CEE" w:rsidP="00EB6CEE">
      <w:pPr>
        <w:numPr>
          <w:ilvl w:val="0"/>
          <w:numId w:val="4"/>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Sixth Form Punctuality:</w:t>
      </w:r>
      <w:r w:rsidRPr="00EB6CEE">
        <w:rPr>
          <w:rFonts w:ascii="Arial" w:eastAsia="Times New Roman" w:hAnsi="Arial" w:cs="Arial"/>
          <w:kern w:val="0"/>
          <w:sz w:val="24"/>
          <w:szCs w:val="24"/>
          <w:lang w:eastAsia="en-GB"/>
          <w14:ligatures w14:val="none"/>
        </w:rPr>
        <w:t xml:space="preserve"> Form Tutors monitor Sixth Form lateness daily. Persistent concerns are passed to the Head of Sixth Form to complete statutory Bursary returns and coordinate target reviews. Concerns regarding punctuality will be detailed on official Reports to Parents.</w:t>
      </w:r>
    </w:p>
    <w:p w14:paraId="2CF9DEAE" w14:textId="77777777" w:rsidR="00B54BC4" w:rsidRPr="00EB6CEE" w:rsidRDefault="00B54BC4" w:rsidP="00B54BC4">
      <w:pPr>
        <w:spacing w:after="0" w:line="240" w:lineRule="auto"/>
        <w:ind w:left="720"/>
        <w:rPr>
          <w:rFonts w:ascii="Arial" w:eastAsia="Times New Roman" w:hAnsi="Arial" w:cs="Arial"/>
          <w:kern w:val="0"/>
          <w:sz w:val="24"/>
          <w:szCs w:val="24"/>
          <w:lang w:eastAsia="en-GB"/>
          <w14:ligatures w14:val="none"/>
        </w:rPr>
      </w:pPr>
    </w:p>
    <w:p w14:paraId="362C6D38" w14:textId="77777777" w:rsidR="00EB6CEE" w:rsidRPr="00EB6CEE" w:rsidRDefault="00EB6CEE" w:rsidP="00EB6CEE">
      <w:pPr>
        <w:spacing w:after="0" w:line="240" w:lineRule="auto"/>
        <w:rPr>
          <w:rFonts w:ascii="Arial" w:eastAsia="Times New Roman" w:hAnsi="Arial" w:cs="Arial"/>
          <w:b/>
          <w:bCs/>
          <w:kern w:val="0"/>
          <w:sz w:val="24"/>
          <w:szCs w:val="24"/>
          <w:lang w:eastAsia="en-GB"/>
          <w14:ligatures w14:val="none"/>
        </w:rPr>
      </w:pPr>
      <w:r w:rsidRPr="00EB6CEE">
        <w:rPr>
          <w:rFonts w:ascii="Arial" w:eastAsia="Times New Roman" w:hAnsi="Arial" w:cs="Arial"/>
          <w:b/>
          <w:bCs/>
          <w:kern w:val="0"/>
          <w:sz w:val="24"/>
          <w:szCs w:val="24"/>
          <w:lang w:eastAsia="en-GB"/>
          <w14:ligatures w14:val="none"/>
        </w:rPr>
        <w:t>6. Data Analysis and Cohort Monitoring</w:t>
      </w:r>
    </w:p>
    <w:p w14:paraId="6166BD68" w14:textId="72A9AB57" w:rsidR="00EB6CEE" w:rsidRPr="00EB6CEE" w:rsidRDefault="00EB6CEE" w:rsidP="00EB6CEE">
      <w:p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The school recogni</w:t>
      </w:r>
      <w:r w:rsidR="00F65297">
        <w:rPr>
          <w:rFonts w:ascii="Arial" w:eastAsia="Times New Roman" w:hAnsi="Arial" w:cs="Arial"/>
          <w:kern w:val="0"/>
          <w:sz w:val="24"/>
          <w:szCs w:val="24"/>
          <w:lang w:eastAsia="en-GB"/>
          <w14:ligatures w14:val="none"/>
        </w:rPr>
        <w:t>s</w:t>
      </w:r>
      <w:r w:rsidRPr="00EB6CEE">
        <w:rPr>
          <w:rFonts w:ascii="Arial" w:eastAsia="Times New Roman" w:hAnsi="Arial" w:cs="Arial"/>
          <w:kern w:val="0"/>
          <w:sz w:val="24"/>
          <w:szCs w:val="24"/>
          <w:lang w:eastAsia="en-GB"/>
          <w14:ligatures w14:val="none"/>
        </w:rPr>
        <w:t xml:space="preserve">es that early intervention prevents entrenched habits of absence. The Senior Attendance Champion and Heads of Year leverage the </w:t>
      </w:r>
      <w:r w:rsidRPr="00EB6CEE">
        <w:rPr>
          <w:rFonts w:ascii="Arial" w:eastAsia="Times New Roman" w:hAnsi="Arial" w:cs="Arial"/>
          <w:b/>
          <w:bCs/>
          <w:kern w:val="0"/>
          <w:sz w:val="24"/>
          <w:szCs w:val="24"/>
          <w:lang w:eastAsia="en-GB"/>
          <w14:ligatures w14:val="none"/>
        </w:rPr>
        <w:t>Arbor Attendance Module</w:t>
      </w:r>
      <w:r w:rsidRPr="00EB6CEE">
        <w:rPr>
          <w:rFonts w:ascii="Arial" w:eastAsia="Times New Roman" w:hAnsi="Arial" w:cs="Arial"/>
          <w:kern w:val="0"/>
          <w:sz w:val="24"/>
          <w:szCs w:val="24"/>
          <w:lang w:eastAsia="en-GB"/>
          <w14:ligatures w14:val="none"/>
        </w:rPr>
        <w:t xml:space="preserve"> alongside the DfE </w:t>
      </w:r>
      <w:r w:rsidRPr="00EB6CEE">
        <w:rPr>
          <w:rFonts w:ascii="Arial" w:eastAsia="Times New Roman" w:hAnsi="Arial" w:cs="Arial"/>
          <w:b/>
          <w:bCs/>
          <w:kern w:val="0"/>
          <w:sz w:val="24"/>
          <w:szCs w:val="24"/>
          <w:lang w:eastAsia="en-GB"/>
          <w14:ligatures w14:val="none"/>
        </w:rPr>
        <w:t>"Monitor your school attendance" tool</w:t>
      </w:r>
      <w:r w:rsidRPr="00EB6CEE">
        <w:rPr>
          <w:rFonts w:ascii="Arial" w:eastAsia="Times New Roman" w:hAnsi="Arial" w:cs="Arial"/>
          <w:kern w:val="0"/>
          <w:sz w:val="24"/>
          <w:szCs w:val="24"/>
          <w:lang w:eastAsia="en-GB"/>
          <w14:ligatures w14:val="none"/>
        </w:rPr>
        <w:t xml:space="preserve"> to track trends beyond headline percentages.</w:t>
      </w:r>
    </w:p>
    <w:p w14:paraId="3D7D243C" w14:textId="77777777" w:rsidR="00EB6CEE" w:rsidRPr="00EB6CEE" w:rsidRDefault="00EB6CEE" w:rsidP="00EB6CEE">
      <w:pPr>
        <w:numPr>
          <w:ilvl w:val="0"/>
          <w:numId w:val="5"/>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Weekly Analysis:</w:t>
      </w:r>
      <w:r w:rsidRPr="00EB6CEE">
        <w:rPr>
          <w:rFonts w:ascii="Arial" w:eastAsia="Times New Roman" w:hAnsi="Arial" w:cs="Arial"/>
          <w:kern w:val="0"/>
          <w:sz w:val="24"/>
          <w:szCs w:val="24"/>
          <w:lang w:eastAsia="en-GB"/>
          <w14:ligatures w14:val="none"/>
        </w:rPr>
        <w:t xml:space="preserve"> Heads of Year check the official registers weekly to identify irregular attendance or early indicators of decline.</w:t>
      </w:r>
    </w:p>
    <w:p w14:paraId="04E3E964" w14:textId="2C3A4F51" w:rsidR="00EB6CEE" w:rsidRPr="00EB6CEE" w:rsidRDefault="00EB6CEE" w:rsidP="00EB6CEE">
      <w:pPr>
        <w:numPr>
          <w:ilvl w:val="0"/>
          <w:numId w:val="5"/>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Targeted Cohorts:</w:t>
      </w:r>
      <w:r w:rsidRPr="00EB6CEE">
        <w:rPr>
          <w:rFonts w:ascii="Arial" w:eastAsia="Times New Roman" w:hAnsi="Arial" w:cs="Arial"/>
          <w:kern w:val="0"/>
          <w:sz w:val="24"/>
          <w:szCs w:val="24"/>
          <w:lang w:eastAsia="en-GB"/>
          <w14:ligatures w14:val="none"/>
        </w:rPr>
        <w:t xml:space="preserve"> Attendance data is specifically filtered and analy</w:t>
      </w:r>
      <w:r w:rsidR="00F65297">
        <w:rPr>
          <w:rFonts w:ascii="Arial" w:eastAsia="Times New Roman" w:hAnsi="Arial" w:cs="Arial"/>
          <w:kern w:val="0"/>
          <w:sz w:val="24"/>
          <w:szCs w:val="24"/>
          <w:lang w:eastAsia="en-GB"/>
          <w14:ligatures w14:val="none"/>
        </w:rPr>
        <w:t>s</w:t>
      </w:r>
      <w:r w:rsidRPr="00EB6CEE">
        <w:rPr>
          <w:rFonts w:ascii="Arial" w:eastAsia="Times New Roman" w:hAnsi="Arial" w:cs="Arial"/>
          <w:kern w:val="0"/>
          <w:sz w:val="24"/>
          <w:szCs w:val="24"/>
          <w:lang w:eastAsia="en-GB"/>
          <w14:ligatures w14:val="none"/>
        </w:rPr>
        <w:t xml:space="preserve">ed to track vulnerable groups, including pupils with </w:t>
      </w:r>
      <w:r w:rsidRPr="00EB6CEE">
        <w:rPr>
          <w:rFonts w:ascii="Arial" w:eastAsia="Times New Roman" w:hAnsi="Arial" w:cs="Arial"/>
          <w:b/>
          <w:bCs/>
          <w:kern w:val="0"/>
          <w:sz w:val="24"/>
          <w:szCs w:val="24"/>
          <w:lang w:eastAsia="en-GB"/>
          <w14:ligatures w14:val="none"/>
        </w:rPr>
        <w:t>Special Educational Needs and Disabilities (SEND), English as an Additional Language (EAL), Most Able status, Pupil Premium eligibility, Young Carers, and students with active Social Worker involvement</w:t>
      </w:r>
      <w:r w:rsidRPr="00EB6CEE">
        <w:rPr>
          <w:rFonts w:ascii="Arial" w:eastAsia="Times New Roman" w:hAnsi="Arial" w:cs="Arial"/>
          <w:kern w:val="0"/>
          <w:sz w:val="24"/>
          <w:szCs w:val="24"/>
          <w:lang w:eastAsia="en-GB"/>
          <w14:ligatures w14:val="none"/>
        </w:rPr>
        <w:t>.</w:t>
      </w:r>
    </w:p>
    <w:p w14:paraId="367D61C4" w14:textId="77777777" w:rsidR="00EB6CEE" w:rsidRPr="00EB6CEE" w:rsidRDefault="00EB6CEE" w:rsidP="00EB6CEE">
      <w:pPr>
        <w:numPr>
          <w:ilvl w:val="0"/>
          <w:numId w:val="5"/>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Intervention Steps:</w:t>
      </w:r>
    </w:p>
    <w:p w14:paraId="031C7E23" w14:textId="70E543A8" w:rsidR="00EB6CEE" w:rsidRPr="00EB6CEE" w:rsidRDefault="00EB6CEE" w:rsidP="00EB6CEE">
      <w:pPr>
        <w:numPr>
          <w:ilvl w:val="1"/>
          <w:numId w:val="5"/>
        </w:numPr>
        <w:spacing w:after="0" w:line="240" w:lineRule="auto"/>
        <w:rPr>
          <w:rFonts w:ascii="Arial" w:eastAsia="Times New Roman" w:hAnsi="Arial" w:cs="Arial"/>
          <w:kern w:val="0"/>
          <w:sz w:val="24"/>
          <w:szCs w:val="24"/>
          <w:lang w:eastAsia="en-GB"/>
          <w14:ligatures w14:val="none"/>
        </w:rPr>
      </w:pPr>
      <w:r w:rsidRPr="00C440F4">
        <w:rPr>
          <w:rFonts w:ascii="Arial" w:eastAsia="Times New Roman" w:hAnsi="Arial" w:cs="Arial"/>
          <w:kern w:val="0"/>
          <w:sz w:val="24"/>
          <w:szCs w:val="24"/>
          <w:lang w:eastAsia="en-GB"/>
          <w14:ligatures w14:val="none"/>
        </w:rPr>
        <w:t>Heads of Year</w:t>
      </w:r>
      <w:r w:rsidR="006F300E" w:rsidRPr="00C440F4">
        <w:rPr>
          <w:rFonts w:ascii="Arial" w:eastAsia="Times New Roman" w:hAnsi="Arial" w:cs="Arial"/>
          <w:kern w:val="0"/>
          <w:sz w:val="24"/>
          <w:szCs w:val="24"/>
          <w:lang w:eastAsia="en-GB"/>
          <w14:ligatures w14:val="none"/>
        </w:rPr>
        <w:t>/Attendance Champion</w:t>
      </w:r>
      <w:r w:rsidR="006F300E">
        <w:rPr>
          <w:rFonts w:ascii="Arial" w:eastAsia="Times New Roman" w:hAnsi="Arial" w:cs="Arial"/>
          <w:kern w:val="0"/>
          <w:sz w:val="24"/>
          <w:szCs w:val="24"/>
          <w:lang w:eastAsia="en-GB"/>
          <w14:ligatures w14:val="none"/>
        </w:rPr>
        <w:t xml:space="preserve"> </w:t>
      </w:r>
      <w:r w:rsidRPr="00EB6CEE">
        <w:rPr>
          <w:rFonts w:ascii="Arial" w:eastAsia="Times New Roman" w:hAnsi="Arial" w:cs="Arial"/>
          <w:kern w:val="0"/>
          <w:sz w:val="24"/>
          <w:szCs w:val="24"/>
          <w:lang w:eastAsia="en-GB"/>
          <w14:ligatures w14:val="none"/>
        </w:rPr>
        <w:t xml:space="preserve">send formal letters home half-termly to the parents of any pupil whose attendance falls below </w:t>
      </w:r>
      <w:r w:rsidRPr="00EB6CEE">
        <w:rPr>
          <w:rFonts w:ascii="Arial" w:eastAsia="Times New Roman" w:hAnsi="Arial" w:cs="Arial"/>
          <w:b/>
          <w:bCs/>
          <w:kern w:val="0"/>
          <w:sz w:val="24"/>
          <w:szCs w:val="24"/>
          <w:lang w:eastAsia="en-GB"/>
          <w14:ligatures w14:val="none"/>
        </w:rPr>
        <w:t>90%</w:t>
      </w:r>
      <w:r w:rsidRPr="00EB6CEE">
        <w:rPr>
          <w:rFonts w:ascii="Arial" w:eastAsia="Times New Roman" w:hAnsi="Arial" w:cs="Arial"/>
          <w:kern w:val="0"/>
          <w:sz w:val="24"/>
          <w:szCs w:val="24"/>
          <w:lang w:eastAsia="en-GB"/>
          <w14:ligatures w14:val="none"/>
        </w:rPr>
        <w:t xml:space="preserve"> (categori</w:t>
      </w:r>
      <w:r w:rsidR="000E3743">
        <w:rPr>
          <w:rFonts w:ascii="Arial" w:eastAsia="Times New Roman" w:hAnsi="Arial" w:cs="Arial"/>
          <w:kern w:val="0"/>
          <w:sz w:val="24"/>
          <w:szCs w:val="24"/>
          <w:lang w:eastAsia="en-GB"/>
          <w14:ligatures w14:val="none"/>
        </w:rPr>
        <w:t>s</w:t>
      </w:r>
      <w:r w:rsidRPr="00EB6CEE">
        <w:rPr>
          <w:rFonts w:ascii="Arial" w:eastAsia="Times New Roman" w:hAnsi="Arial" w:cs="Arial"/>
          <w:kern w:val="0"/>
          <w:sz w:val="24"/>
          <w:szCs w:val="24"/>
          <w:lang w:eastAsia="en-GB"/>
          <w14:ligatures w14:val="none"/>
        </w:rPr>
        <w:t xml:space="preserve">ed as </w:t>
      </w:r>
      <w:r w:rsidRPr="00EB6CEE">
        <w:rPr>
          <w:rFonts w:ascii="Arial" w:eastAsia="Times New Roman" w:hAnsi="Arial" w:cs="Arial"/>
          <w:b/>
          <w:bCs/>
          <w:kern w:val="0"/>
          <w:sz w:val="24"/>
          <w:szCs w:val="24"/>
          <w:lang w:eastAsia="en-GB"/>
          <w14:ligatures w14:val="none"/>
        </w:rPr>
        <w:t>Persistent Absentees</w:t>
      </w:r>
      <w:r w:rsidRPr="00EB6CEE">
        <w:rPr>
          <w:rFonts w:ascii="Arial" w:eastAsia="Times New Roman" w:hAnsi="Arial" w:cs="Arial"/>
          <w:kern w:val="0"/>
          <w:sz w:val="24"/>
          <w:szCs w:val="24"/>
          <w:lang w:eastAsia="en-GB"/>
          <w14:ligatures w14:val="none"/>
        </w:rPr>
        <w:t>).</w:t>
      </w:r>
    </w:p>
    <w:p w14:paraId="771FC7B3" w14:textId="0633B48D" w:rsidR="00EB6CEE" w:rsidRPr="00EB6CEE" w:rsidRDefault="00EB6CEE" w:rsidP="00EB6CEE">
      <w:pPr>
        <w:numPr>
          <w:ilvl w:val="1"/>
          <w:numId w:val="5"/>
        </w:numPr>
        <w:spacing w:after="0" w:line="240" w:lineRule="auto"/>
        <w:rPr>
          <w:rFonts w:ascii="Arial" w:eastAsia="Times New Roman" w:hAnsi="Arial" w:cs="Arial"/>
          <w:kern w:val="0"/>
          <w:sz w:val="24"/>
          <w:szCs w:val="24"/>
          <w:lang w:eastAsia="en-GB"/>
          <w14:ligatures w14:val="none"/>
        </w:rPr>
      </w:pPr>
      <w:r w:rsidRPr="00C440F4">
        <w:rPr>
          <w:rFonts w:ascii="Arial" w:eastAsia="Times New Roman" w:hAnsi="Arial" w:cs="Arial"/>
          <w:kern w:val="0"/>
          <w:sz w:val="24"/>
          <w:szCs w:val="24"/>
          <w:lang w:eastAsia="en-GB"/>
          <w14:ligatures w14:val="none"/>
        </w:rPr>
        <w:t>Heads of Year</w:t>
      </w:r>
      <w:r w:rsidR="006F300E" w:rsidRPr="00C440F4">
        <w:rPr>
          <w:rFonts w:ascii="Arial" w:eastAsia="Times New Roman" w:hAnsi="Arial" w:cs="Arial"/>
          <w:kern w:val="0"/>
          <w:sz w:val="24"/>
          <w:szCs w:val="24"/>
          <w:lang w:eastAsia="en-GB"/>
          <w14:ligatures w14:val="none"/>
        </w:rPr>
        <w:t>/Attendance Champion</w:t>
      </w:r>
      <w:r w:rsidR="006F300E">
        <w:rPr>
          <w:rFonts w:ascii="Arial" w:eastAsia="Times New Roman" w:hAnsi="Arial" w:cs="Arial"/>
          <w:kern w:val="0"/>
          <w:sz w:val="24"/>
          <w:szCs w:val="24"/>
          <w:lang w:eastAsia="en-GB"/>
          <w14:ligatures w14:val="none"/>
        </w:rPr>
        <w:t xml:space="preserve"> </w:t>
      </w:r>
      <w:r w:rsidRPr="00EB6CEE">
        <w:rPr>
          <w:rFonts w:ascii="Arial" w:eastAsia="Times New Roman" w:hAnsi="Arial" w:cs="Arial"/>
          <w:kern w:val="0"/>
          <w:sz w:val="24"/>
          <w:szCs w:val="24"/>
          <w:lang w:eastAsia="en-GB"/>
          <w14:ligatures w14:val="none"/>
        </w:rPr>
        <w:t>will invite parents into the school where an unacceptable pattern is emerging to co-create a locali</w:t>
      </w:r>
      <w:r w:rsidR="000E3743">
        <w:rPr>
          <w:rFonts w:ascii="Arial" w:eastAsia="Times New Roman" w:hAnsi="Arial" w:cs="Arial"/>
          <w:kern w:val="0"/>
          <w:sz w:val="24"/>
          <w:szCs w:val="24"/>
          <w:lang w:eastAsia="en-GB"/>
          <w14:ligatures w14:val="none"/>
        </w:rPr>
        <w:t>s</w:t>
      </w:r>
      <w:r w:rsidRPr="00EB6CEE">
        <w:rPr>
          <w:rFonts w:ascii="Arial" w:eastAsia="Times New Roman" w:hAnsi="Arial" w:cs="Arial"/>
          <w:kern w:val="0"/>
          <w:sz w:val="24"/>
          <w:szCs w:val="24"/>
          <w:lang w:eastAsia="en-GB"/>
          <w14:ligatures w14:val="none"/>
        </w:rPr>
        <w:t>ed action plan.</w:t>
      </w:r>
    </w:p>
    <w:p w14:paraId="193D06B5" w14:textId="77777777" w:rsidR="00EB6CEE" w:rsidRPr="00EB6CEE" w:rsidRDefault="00EB6CEE" w:rsidP="00EB6CEE">
      <w:pPr>
        <w:numPr>
          <w:ilvl w:val="1"/>
          <w:numId w:val="5"/>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lastRenderedPageBreak/>
        <w:t>Pupil Group Coordinators share proactive action plans with the Senior Leadership Team (SLT) to remove in-school barriers (e.g., reasonable uniform, routine, or transport adjustments for SEND pupils).</w:t>
      </w:r>
    </w:p>
    <w:p w14:paraId="55370EB7" w14:textId="77777777" w:rsidR="00EB6CEE" w:rsidRDefault="00EB6CEE" w:rsidP="00EB6CEE">
      <w:pPr>
        <w:numPr>
          <w:ilvl w:val="1"/>
          <w:numId w:val="5"/>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 xml:space="preserve">The school will work in partnership with the Local Authority to arrange formal </w:t>
      </w:r>
      <w:r w:rsidRPr="00EB6CEE">
        <w:rPr>
          <w:rFonts w:ascii="Arial" w:eastAsia="Times New Roman" w:hAnsi="Arial" w:cs="Arial"/>
          <w:b/>
          <w:bCs/>
          <w:kern w:val="0"/>
          <w:sz w:val="24"/>
          <w:szCs w:val="24"/>
          <w:lang w:eastAsia="en-GB"/>
          <w14:ligatures w14:val="none"/>
        </w:rPr>
        <w:t>Targeting Support Meetings</w:t>
      </w:r>
      <w:r w:rsidRPr="00EB6CEE">
        <w:rPr>
          <w:rFonts w:ascii="Arial" w:eastAsia="Times New Roman" w:hAnsi="Arial" w:cs="Arial"/>
          <w:kern w:val="0"/>
          <w:sz w:val="24"/>
          <w:szCs w:val="24"/>
          <w:lang w:eastAsia="en-GB"/>
          <w14:ligatures w14:val="none"/>
        </w:rPr>
        <w:t xml:space="preserve"> and involve the local School Attendance Support Team.</w:t>
      </w:r>
    </w:p>
    <w:p w14:paraId="289D22AA" w14:textId="77777777" w:rsidR="00B54BC4" w:rsidRPr="00EB6CEE" w:rsidRDefault="00B54BC4" w:rsidP="00B54BC4">
      <w:pPr>
        <w:spacing w:after="0" w:line="240" w:lineRule="auto"/>
        <w:ind w:left="1440"/>
        <w:rPr>
          <w:rFonts w:ascii="Arial" w:eastAsia="Times New Roman" w:hAnsi="Arial" w:cs="Arial"/>
          <w:kern w:val="0"/>
          <w:sz w:val="24"/>
          <w:szCs w:val="24"/>
          <w:lang w:eastAsia="en-GB"/>
          <w14:ligatures w14:val="none"/>
        </w:rPr>
      </w:pPr>
    </w:p>
    <w:p w14:paraId="3C3C6ED4" w14:textId="77777777" w:rsidR="00EB6CEE" w:rsidRPr="00EB6CEE" w:rsidRDefault="00EB6CEE" w:rsidP="00EB6CEE">
      <w:pPr>
        <w:spacing w:after="0" w:line="240" w:lineRule="auto"/>
        <w:rPr>
          <w:rFonts w:ascii="Arial" w:eastAsia="Times New Roman" w:hAnsi="Arial" w:cs="Arial"/>
          <w:b/>
          <w:bCs/>
          <w:kern w:val="0"/>
          <w:sz w:val="24"/>
          <w:szCs w:val="24"/>
          <w:lang w:eastAsia="en-GB"/>
          <w14:ligatures w14:val="none"/>
        </w:rPr>
      </w:pPr>
      <w:r w:rsidRPr="00EB6CEE">
        <w:rPr>
          <w:rFonts w:ascii="Arial" w:eastAsia="Times New Roman" w:hAnsi="Arial" w:cs="Arial"/>
          <w:b/>
          <w:bCs/>
          <w:kern w:val="0"/>
          <w:sz w:val="24"/>
          <w:szCs w:val="24"/>
          <w:lang w:eastAsia="en-GB"/>
          <w14:ligatures w14:val="none"/>
        </w:rPr>
        <w:t>7. Formal Support and Statutory Legal Interventions</w:t>
      </w:r>
    </w:p>
    <w:p w14:paraId="75748784" w14:textId="77777777" w:rsidR="00EB6CEE" w:rsidRPr="00EB6CEE" w:rsidRDefault="00EB6CEE" w:rsidP="00EB6CEE">
      <w:p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kern w:val="0"/>
          <w:sz w:val="24"/>
          <w:szCs w:val="24"/>
          <w:lang w:eastAsia="en-GB"/>
          <w14:ligatures w14:val="none"/>
        </w:rPr>
        <w:t>Where voluntary, in-school strategies have been implemented but fail to secure improved attendance, or where parents do not engage, the school will escalate interventions in tandem with the Local Authority.</w:t>
      </w:r>
    </w:p>
    <w:p w14:paraId="127FBE41" w14:textId="77777777" w:rsidR="00EB6CEE" w:rsidRPr="00EB6CEE" w:rsidRDefault="00EB6CEE" w:rsidP="00EB6CEE">
      <w:pPr>
        <w:numPr>
          <w:ilvl w:val="0"/>
          <w:numId w:val="6"/>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Education Welfare Service Referrals:</w:t>
      </w:r>
      <w:r w:rsidRPr="00EB6CEE">
        <w:rPr>
          <w:rFonts w:ascii="Arial" w:eastAsia="Times New Roman" w:hAnsi="Arial" w:cs="Arial"/>
          <w:kern w:val="0"/>
          <w:sz w:val="24"/>
          <w:szCs w:val="24"/>
          <w:lang w:eastAsia="en-GB"/>
          <w14:ligatures w14:val="none"/>
        </w:rPr>
        <w:t xml:space="preserve"> Pupils whose attendance drops below </w:t>
      </w:r>
      <w:r w:rsidRPr="00EB6CEE">
        <w:rPr>
          <w:rFonts w:ascii="Arial" w:eastAsia="Times New Roman" w:hAnsi="Arial" w:cs="Arial"/>
          <w:b/>
          <w:bCs/>
          <w:kern w:val="0"/>
          <w:sz w:val="24"/>
          <w:szCs w:val="24"/>
          <w:lang w:eastAsia="en-GB"/>
          <w14:ligatures w14:val="none"/>
        </w:rPr>
        <w:t>90%</w:t>
      </w:r>
      <w:r w:rsidRPr="00EB6CEE">
        <w:rPr>
          <w:rFonts w:ascii="Arial" w:eastAsia="Times New Roman" w:hAnsi="Arial" w:cs="Arial"/>
          <w:kern w:val="0"/>
          <w:sz w:val="24"/>
          <w:szCs w:val="24"/>
          <w:lang w:eastAsia="en-GB"/>
          <w14:ligatures w14:val="none"/>
        </w:rPr>
        <w:t xml:space="preserve"> in any one term where in-school strategies have been implemented will be referred to the </w:t>
      </w:r>
      <w:r w:rsidRPr="00EB6CEE">
        <w:rPr>
          <w:rFonts w:ascii="Arial" w:eastAsia="Times New Roman" w:hAnsi="Arial" w:cs="Arial"/>
          <w:b/>
          <w:bCs/>
          <w:kern w:val="0"/>
          <w:sz w:val="24"/>
          <w:szCs w:val="24"/>
          <w:lang w:eastAsia="en-GB"/>
          <w14:ligatures w14:val="none"/>
        </w:rPr>
        <w:t>Education Welfare Officer (EWO)</w:t>
      </w:r>
      <w:r w:rsidRPr="00EB6CEE">
        <w:rPr>
          <w:rFonts w:ascii="Arial" w:eastAsia="Times New Roman" w:hAnsi="Arial" w:cs="Arial"/>
          <w:kern w:val="0"/>
          <w:sz w:val="24"/>
          <w:szCs w:val="24"/>
          <w:lang w:eastAsia="en-GB"/>
          <w14:ligatures w14:val="none"/>
        </w:rPr>
        <w:t>. Following a referral, further absences will require verification via formal medical evidence or a doctor’s note.</w:t>
      </w:r>
    </w:p>
    <w:p w14:paraId="49B27B49" w14:textId="559D1967" w:rsidR="00EB6CEE" w:rsidRPr="00EB6CEE" w:rsidRDefault="00EB6CEE" w:rsidP="00EB6CEE">
      <w:pPr>
        <w:numPr>
          <w:ilvl w:val="0"/>
          <w:numId w:val="6"/>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Formali</w:t>
      </w:r>
      <w:r w:rsidR="00B54BC4">
        <w:rPr>
          <w:rFonts w:ascii="Arial" w:eastAsia="Times New Roman" w:hAnsi="Arial" w:cs="Arial"/>
          <w:b/>
          <w:bCs/>
          <w:kern w:val="0"/>
          <w:sz w:val="24"/>
          <w:szCs w:val="24"/>
          <w:lang w:eastAsia="en-GB"/>
          <w14:ligatures w14:val="none"/>
        </w:rPr>
        <w:t>s</w:t>
      </w:r>
      <w:r w:rsidRPr="00EB6CEE">
        <w:rPr>
          <w:rFonts w:ascii="Arial" w:eastAsia="Times New Roman" w:hAnsi="Arial" w:cs="Arial"/>
          <w:b/>
          <w:bCs/>
          <w:kern w:val="0"/>
          <w:sz w:val="24"/>
          <w:szCs w:val="24"/>
          <w:lang w:eastAsia="en-GB"/>
          <w14:ligatures w14:val="none"/>
        </w:rPr>
        <w:t>ing Support:</w:t>
      </w:r>
      <w:r w:rsidRPr="00EB6CEE">
        <w:rPr>
          <w:rFonts w:ascii="Arial" w:eastAsia="Times New Roman" w:hAnsi="Arial" w:cs="Arial"/>
          <w:kern w:val="0"/>
          <w:sz w:val="24"/>
          <w:szCs w:val="24"/>
          <w:lang w:eastAsia="en-GB"/>
          <w14:ligatures w14:val="none"/>
        </w:rPr>
        <w:t xml:space="preserve"> If absence problems persist, the EWO may initiate home visits and formalize intervention through voluntary </w:t>
      </w:r>
      <w:r w:rsidRPr="00EB6CEE">
        <w:rPr>
          <w:rFonts w:ascii="Arial" w:eastAsia="Times New Roman" w:hAnsi="Arial" w:cs="Arial"/>
          <w:b/>
          <w:bCs/>
          <w:kern w:val="0"/>
          <w:sz w:val="24"/>
          <w:szCs w:val="24"/>
          <w:lang w:eastAsia="en-GB"/>
          <w14:ligatures w14:val="none"/>
        </w:rPr>
        <w:t>Attendance Contracts</w:t>
      </w:r>
      <w:r w:rsidRPr="00EB6CEE">
        <w:rPr>
          <w:rFonts w:ascii="Arial" w:eastAsia="Times New Roman" w:hAnsi="Arial" w:cs="Arial"/>
          <w:kern w:val="0"/>
          <w:sz w:val="24"/>
          <w:szCs w:val="24"/>
          <w:lang w:eastAsia="en-GB"/>
          <w14:ligatures w14:val="none"/>
        </w:rPr>
        <w:t xml:space="preserve"> or statutory </w:t>
      </w:r>
      <w:r w:rsidRPr="00EB6CEE">
        <w:rPr>
          <w:rFonts w:ascii="Arial" w:eastAsia="Times New Roman" w:hAnsi="Arial" w:cs="Arial"/>
          <w:b/>
          <w:bCs/>
          <w:kern w:val="0"/>
          <w:sz w:val="24"/>
          <w:szCs w:val="24"/>
          <w:lang w:eastAsia="en-GB"/>
          <w14:ligatures w14:val="none"/>
        </w:rPr>
        <w:t>Education Supervision Orders (ESOs)</w:t>
      </w:r>
      <w:r w:rsidRPr="00EB6CEE">
        <w:rPr>
          <w:rFonts w:ascii="Arial" w:eastAsia="Times New Roman" w:hAnsi="Arial" w:cs="Arial"/>
          <w:kern w:val="0"/>
          <w:sz w:val="24"/>
          <w:szCs w:val="24"/>
          <w:lang w:eastAsia="en-GB"/>
          <w14:ligatures w14:val="none"/>
        </w:rPr>
        <w:t>.</w:t>
      </w:r>
    </w:p>
    <w:p w14:paraId="5F3077C9" w14:textId="40D2A094" w:rsidR="00EB6CEE" w:rsidRPr="00EB6CEE" w:rsidRDefault="00EB6CEE" w:rsidP="00EB6CEE">
      <w:pPr>
        <w:numPr>
          <w:ilvl w:val="0"/>
          <w:numId w:val="6"/>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The National Framework for Penalty Notices:</w:t>
      </w:r>
      <w:r w:rsidRPr="00EB6CEE">
        <w:rPr>
          <w:rFonts w:ascii="Arial" w:eastAsia="Times New Roman" w:hAnsi="Arial" w:cs="Arial"/>
          <w:kern w:val="0"/>
          <w:sz w:val="24"/>
          <w:szCs w:val="24"/>
          <w:lang w:eastAsia="en-GB"/>
          <w14:ligatures w14:val="none"/>
        </w:rPr>
        <w:t xml:space="preserve"> In cases where an unauthori</w:t>
      </w:r>
      <w:r w:rsidR="006910FE">
        <w:rPr>
          <w:rFonts w:ascii="Arial" w:eastAsia="Times New Roman" w:hAnsi="Arial" w:cs="Arial"/>
          <w:kern w:val="0"/>
          <w:sz w:val="24"/>
          <w:szCs w:val="24"/>
          <w:lang w:eastAsia="en-GB"/>
          <w14:ligatures w14:val="none"/>
        </w:rPr>
        <w:t>s</w:t>
      </w:r>
      <w:r w:rsidRPr="00EB6CEE">
        <w:rPr>
          <w:rFonts w:ascii="Arial" w:eastAsia="Times New Roman" w:hAnsi="Arial" w:cs="Arial"/>
          <w:kern w:val="0"/>
          <w:sz w:val="24"/>
          <w:szCs w:val="24"/>
          <w:lang w:eastAsia="en-GB"/>
          <w14:ligatures w14:val="none"/>
        </w:rPr>
        <w:t>ed absence occurs and support is deemed inappropriate (such as an unauthori</w:t>
      </w:r>
      <w:r w:rsidR="006910FE">
        <w:rPr>
          <w:rFonts w:ascii="Arial" w:eastAsia="Times New Roman" w:hAnsi="Arial" w:cs="Arial"/>
          <w:kern w:val="0"/>
          <w:sz w:val="24"/>
          <w:szCs w:val="24"/>
          <w:lang w:eastAsia="en-GB"/>
          <w14:ligatures w14:val="none"/>
        </w:rPr>
        <w:t>s</w:t>
      </w:r>
      <w:r w:rsidRPr="00EB6CEE">
        <w:rPr>
          <w:rFonts w:ascii="Arial" w:eastAsia="Times New Roman" w:hAnsi="Arial" w:cs="Arial"/>
          <w:kern w:val="0"/>
          <w:sz w:val="24"/>
          <w:szCs w:val="24"/>
          <w:lang w:eastAsia="en-GB"/>
          <w14:ligatures w14:val="none"/>
        </w:rPr>
        <w:t xml:space="preserve">ed term-time holiday) or voluntary interventions have been exhausted, the school will request that the Local Authority issue legal sanctions under the </w:t>
      </w:r>
      <w:r w:rsidRPr="00EB6CEE">
        <w:rPr>
          <w:rFonts w:ascii="Arial" w:eastAsia="Times New Roman" w:hAnsi="Arial" w:cs="Arial"/>
          <w:b/>
          <w:bCs/>
          <w:kern w:val="0"/>
          <w:sz w:val="24"/>
          <w:szCs w:val="24"/>
          <w:lang w:eastAsia="en-GB"/>
          <w14:ligatures w14:val="none"/>
        </w:rPr>
        <w:t>National Framework for Penalty Notices</w:t>
      </w:r>
      <w:r w:rsidRPr="00EB6CEE">
        <w:rPr>
          <w:rFonts w:ascii="Arial" w:eastAsia="Times New Roman" w:hAnsi="Arial" w:cs="Arial"/>
          <w:kern w:val="0"/>
          <w:sz w:val="24"/>
          <w:szCs w:val="24"/>
          <w:lang w:eastAsia="en-GB"/>
          <w14:ligatures w14:val="none"/>
        </w:rPr>
        <w:t>. This includes:</w:t>
      </w:r>
    </w:p>
    <w:p w14:paraId="617032CF" w14:textId="77777777" w:rsidR="00EB6CEE" w:rsidRPr="00EB6CEE" w:rsidRDefault="00EB6CEE" w:rsidP="00EB6CEE">
      <w:pPr>
        <w:numPr>
          <w:ilvl w:val="1"/>
          <w:numId w:val="6"/>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Notices to Improve:</w:t>
      </w:r>
      <w:r w:rsidRPr="00EB6CEE">
        <w:rPr>
          <w:rFonts w:ascii="Arial" w:eastAsia="Times New Roman" w:hAnsi="Arial" w:cs="Arial"/>
          <w:kern w:val="0"/>
          <w:sz w:val="24"/>
          <w:szCs w:val="24"/>
          <w:lang w:eastAsia="en-GB"/>
          <w14:ligatures w14:val="none"/>
        </w:rPr>
        <w:t xml:space="preserve"> A formal warning letter issued to parents detailing a final period for improvement before a financial penalty is applied.</w:t>
      </w:r>
    </w:p>
    <w:p w14:paraId="285A1268" w14:textId="77777777" w:rsidR="00EB6CEE" w:rsidRPr="00EB6CEE" w:rsidRDefault="00EB6CEE" w:rsidP="00EB6CEE">
      <w:pPr>
        <w:numPr>
          <w:ilvl w:val="1"/>
          <w:numId w:val="6"/>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Penalty Notices:</w:t>
      </w:r>
      <w:r w:rsidRPr="00EB6CEE">
        <w:rPr>
          <w:rFonts w:ascii="Arial" w:eastAsia="Times New Roman" w:hAnsi="Arial" w:cs="Arial"/>
          <w:kern w:val="0"/>
          <w:sz w:val="24"/>
          <w:szCs w:val="24"/>
          <w:lang w:eastAsia="en-GB"/>
          <w14:ligatures w14:val="none"/>
        </w:rPr>
        <w:t xml:space="preserve"> Financial fines issued to parents as an alternative to direct prosecution.</w:t>
      </w:r>
    </w:p>
    <w:p w14:paraId="2280E624" w14:textId="77777777" w:rsidR="00EB6CEE" w:rsidRDefault="00EB6CEE" w:rsidP="00EB6CEE">
      <w:pPr>
        <w:numPr>
          <w:ilvl w:val="1"/>
          <w:numId w:val="6"/>
        </w:numPr>
        <w:spacing w:after="0" w:line="240" w:lineRule="auto"/>
        <w:rPr>
          <w:rFonts w:ascii="Arial" w:eastAsia="Times New Roman" w:hAnsi="Arial" w:cs="Arial"/>
          <w:kern w:val="0"/>
          <w:sz w:val="24"/>
          <w:szCs w:val="24"/>
          <w:lang w:eastAsia="en-GB"/>
          <w14:ligatures w14:val="none"/>
        </w:rPr>
      </w:pPr>
      <w:r w:rsidRPr="00EB6CEE">
        <w:rPr>
          <w:rFonts w:ascii="Arial" w:eastAsia="Times New Roman" w:hAnsi="Arial" w:cs="Arial"/>
          <w:b/>
          <w:bCs/>
          <w:kern w:val="0"/>
          <w:sz w:val="24"/>
          <w:szCs w:val="24"/>
          <w:lang w:eastAsia="en-GB"/>
          <w14:ligatures w14:val="none"/>
        </w:rPr>
        <w:t>Direct Prosecution:</w:t>
      </w:r>
      <w:r w:rsidRPr="00EB6CEE">
        <w:rPr>
          <w:rFonts w:ascii="Arial" w:eastAsia="Times New Roman" w:hAnsi="Arial" w:cs="Arial"/>
          <w:kern w:val="0"/>
          <w:sz w:val="24"/>
          <w:szCs w:val="24"/>
          <w:lang w:eastAsia="en-GB"/>
          <w14:ligatures w14:val="none"/>
        </w:rPr>
        <w:t xml:space="preserve"> As a last resort, if fines are unpaid or repeat offenses occur beyond the legal limit, cases will be escalated to the Magistrates' Court, where details of all school-to-parent communications will be leveraged in a Court of Law.</w:t>
      </w:r>
    </w:p>
    <w:p w14:paraId="1E41DEFD" w14:textId="08A243F1" w:rsidR="00EB6CEE" w:rsidRPr="00EB6CEE" w:rsidRDefault="00EB6CEE" w:rsidP="00EB6CEE">
      <w:pPr>
        <w:spacing w:before="480" w:after="480" w:line="240" w:lineRule="auto"/>
        <w:rPr>
          <w:rFonts w:ascii="Arial" w:eastAsia="Times New Roman" w:hAnsi="Arial" w:cs="Arial"/>
          <w:kern w:val="0"/>
          <w:sz w:val="21"/>
          <w:szCs w:val="21"/>
          <w:lang w:eastAsia="en-GB"/>
          <w14:ligatures w14:val="none"/>
        </w:rPr>
      </w:pPr>
    </w:p>
    <w:p w14:paraId="6FD4BE2C" w14:textId="77777777" w:rsidR="00A57477" w:rsidRDefault="00A57477"/>
    <w:sectPr w:rsidR="00A57477" w:rsidSect="00EB6CEE">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9BF73" w14:textId="77777777" w:rsidR="001D3710" w:rsidRDefault="001D3710" w:rsidP="000D52F0">
      <w:pPr>
        <w:spacing w:after="0" w:line="240" w:lineRule="auto"/>
      </w:pPr>
      <w:r>
        <w:separator/>
      </w:r>
    </w:p>
  </w:endnote>
  <w:endnote w:type="continuationSeparator" w:id="0">
    <w:p w14:paraId="69C964C7" w14:textId="77777777" w:rsidR="001D3710" w:rsidRDefault="001D3710" w:rsidP="000D5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A3626" w14:textId="0785B380" w:rsidR="000D52F0" w:rsidRPr="000D52F0" w:rsidRDefault="000D52F0">
    <w:pPr>
      <w:pStyle w:val="Footer"/>
      <w:rPr>
        <w:sz w:val="16"/>
        <w:szCs w:val="16"/>
      </w:rPr>
    </w:pPr>
    <w:r w:rsidRPr="000D52F0">
      <w:rPr>
        <w:sz w:val="16"/>
        <w:szCs w:val="16"/>
      </w:rPr>
      <w:t>Reviewed Oct 25</w:t>
    </w:r>
  </w:p>
  <w:p w14:paraId="34C2D67D" w14:textId="1E29E45B" w:rsidR="000D52F0" w:rsidRDefault="000D52F0">
    <w:pPr>
      <w:pStyle w:val="Footer"/>
      <w:rPr>
        <w:sz w:val="16"/>
        <w:szCs w:val="16"/>
      </w:rPr>
    </w:pPr>
    <w:r w:rsidRPr="000D52F0">
      <w:rPr>
        <w:sz w:val="16"/>
        <w:szCs w:val="16"/>
      </w:rPr>
      <w:t>Reviewed Oct 26</w:t>
    </w:r>
  </w:p>
  <w:p w14:paraId="1F2990A0" w14:textId="3C5E874E" w:rsidR="000D52F0" w:rsidRPr="000D52F0" w:rsidRDefault="000D52F0" w:rsidP="000D52F0">
    <w:pPr>
      <w:pStyle w:val="Footer"/>
      <w:jc w:val="right"/>
      <w:rPr>
        <w:sz w:val="20"/>
        <w:szCs w:val="20"/>
      </w:rPr>
    </w:pPr>
    <w:r>
      <w:rPr>
        <w:sz w:val="16"/>
        <w:szCs w:val="16"/>
      </w:rPr>
      <w:tab/>
    </w:r>
    <w:r w:rsidRPr="000D52F0">
      <w:rPr>
        <w:sz w:val="20"/>
        <w:szCs w:val="20"/>
      </w:rPr>
      <w:t>Attendance and Punctuality Policy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BCA51" w14:textId="77777777" w:rsidR="001D3710" w:rsidRDefault="001D3710" w:rsidP="000D52F0">
      <w:pPr>
        <w:spacing w:after="0" w:line="240" w:lineRule="auto"/>
      </w:pPr>
      <w:r>
        <w:separator/>
      </w:r>
    </w:p>
  </w:footnote>
  <w:footnote w:type="continuationSeparator" w:id="0">
    <w:p w14:paraId="3AE07F1D" w14:textId="77777777" w:rsidR="001D3710" w:rsidRDefault="001D3710" w:rsidP="000D52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4869A" w14:textId="6C7ABD48" w:rsidR="000D52F0" w:rsidRPr="000D52F0" w:rsidRDefault="000D52F0">
    <w:pPr>
      <w:pStyle w:val="Header"/>
      <w:rPr>
        <w:rFonts w:ascii="Arial" w:hAnsi="Arial" w:cs="Arial"/>
        <w:sz w:val="24"/>
        <w:szCs w:val="24"/>
      </w:rPr>
    </w:pPr>
    <w:r w:rsidRPr="000D52F0">
      <w:rPr>
        <w:rFonts w:ascii="Arial" w:hAnsi="Arial" w:cs="Arial"/>
        <w:sz w:val="24"/>
        <w:szCs w:val="24"/>
      </w:rPr>
      <w:t>St Paul’s School for Girls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D4428"/>
    <w:multiLevelType w:val="multilevel"/>
    <w:tmpl w:val="E590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01A0A"/>
    <w:multiLevelType w:val="multilevel"/>
    <w:tmpl w:val="66E49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B31D1"/>
    <w:multiLevelType w:val="multilevel"/>
    <w:tmpl w:val="90DCC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38140C"/>
    <w:multiLevelType w:val="multilevel"/>
    <w:tmpl w:val="A2CE3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E42DED"/>
    <w:multiLevelType w:val="multilevel"/>
    <w:tmpl w:val="4A58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F552CA"/>
    <w:multiLevelType w:val="multilevel"/>
    <w:tmpl w:val="CC32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776547">
    <w:abstractNumId w:val="2"/>
  </w:num>
  <w:num w:numId="2" w16cid:durableId="832796356">
    <w:abstractNumId w:val="4"/>
  </w:num>
  <w:num w:numId="3" w16cid:durableId="1996255612">
    <w:abstractNumId w:val="0"/>
  </w:num>
  <w:num w:numId="4" w16cid:durableId="1137601533">
    <w:abstractNumId w:val="5"/>
  </w:num>
  <w:num w:numId="5" w16cid:durableId="1053237647">
    <w:abstractNumId w:val="1"/>
  </w:num>
  <w:num w:numId="6" w16cid:durableId="20046207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93E"/>
    <w:rsid w:val="00090944"/>
    <w:rsid w:val="000D52F0"/>
    <w:rsid w:val="000E3743"/>
    <w:rsid w:val="00162820"/>
    <w:rsid w:val="001D3710"/>
    <w:rsid w:val="00260E4D"/>
    <w:rsid w:val="00303189"/>
    <w:rsid w:val="0033253E"/>
    <w:rsid w:val="00597B38"/>
    <w:rsid w:val="006910FE"/>
    <w:rsid w:val="006B6824"/>
    <w:rsid w:val="006F300E"/>
    <w:rsid w:val="008333DB"/>
    <w:rsid w:val="008F793E"/>
    <w:rsid w:val="009268E5"/>
    <w:rsid w:val="00A57477"/>
    <w:rsid w:val="00B54BC4"/>
    <w:rsid w:val="00B747CC"/>
    <w:rsid w:val="00C440F4"/>
    <w:rsid w:val="00D55228"/>
    <w:rsid w:val="00D84300"/>
    <w:rsid w:val="00EB6CEE"/>
    <w:rsid w:val="00F65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BBA18"/>
  <w15:chartTrackingRefBased/>
  <w15:docId w15:val="{10913A11-A8C9-4594-B4C5-62CA6EBA6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79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79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79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79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79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79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79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79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79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9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79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79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79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79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79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79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79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793E"/>
    <w:rPr>
      <w:rFonts w:eastAsiaTheme="majorEastAsia" w:cstheme="majorBidi"/>
      <w:color w:val="272727" w:themeColor="text1" w:themeTint="D8"/>
    </w:rPr>
  </w:style>
  <w:style w:type="paragraph" w:styleId="Title">
    <w:name w:val="Title"/>
    <w:basedOn w:val="Normal"/>
    <w:next w:val="Normal"/>
    <w:link w:val="TitleChar"/>
    <w:uiPriority w:val="10"/>
    <w:qFormat/>
    <w:rsid w:val="008F79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9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79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79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793E"/>
    <w:pPr>
      <w:spacing w:before="160"/>
      <w:jc w:val="center"/>
    </w:pPr>
    <w:rPr>
      <w:i/>
      <w:iCs/>
      <w:color w:val="404040" w:themeColor="text1" w:themeTint="BF"/>
    </w:rPr>
  </w:style>
  <w:style w:type="character" w:customStyle="1" w:styleId="QuoteChar">
    <w:name w:val="Quote Char"/>
    <w:basedOn w:val="DefaultParagraphFont"/>
    <w:link w:val="Quote"/>
    <w:uiPriority w:val="29"/>
    <w:rsid w:val="008F793E"/>
    <w:rPr>
      <w:i/>
      <w:iCs/>
      <w:color w:val="404040" w:themeColor="text1" w:themeTint="BF"/>
    </w:rPr>
  </w:style>
  <w:style w:type="paragraph" w:styleId="ListParagraph">
    <w:name w:val="List Paragraph"/>
    <w:basedOn w:val="Normal"/>
    <w:uiPriority w:val="34"/>
    <w:qFormat/>
    <w:rsid w:val="008F793E"/>
    <w:pPr>
      <w:ind w:left="720"/>
      <w:contextualSpacing/>
    </w:pPr>
  </w:style>
  <w:style w:type="character" w:styleId="IntenseEmphasis">
    <w:name w:val="Intense Emphasis"/>
    <w:basedOn w:val="DefaultParagraphFont"/>
    <w:uiPriority w:val="21"/>
    <w:qFormat/>
    <w:rsid w:val="008F793E"/>
    <w:rPr>
      <w:i/>
      <w:iCs/>
      <w:color w:val="0F4761" w:themeColor="accent1" w:themeShade="BF"/>
    </w:rPr>
  </w:style>
  <w:style w:type="paragraph" w:styleId="IntenseQuote">
    <w:name w:val="Intense Quote"/>
    <w:basedOn w:val="Normal"/>
    <w:next w:val="Normal"/>
    <w:link w:val="IntenseQuoteChar"/>
    <w:uiPriority w:val="30"/>
    <w:qFormat/>
    <w:rsid w:val="008F79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793E"/>
    <w:rPr>
      <w:i/>
      <w:iCs/>
      <w:color w:val="0F4761" w:themeColor="accent1" w:themeShade="BF"/>
    </w:rPr>
  </w:style>
  <w:style w:type="character" w:styleId="IntenseReference">
    <w:name w:val="Intense Reference"/>
    <w:basedOn w:val="DefaultParagraphFont"/>
    <w:uiPriority w:val="32"/>
    <w:qFormat/>
    <w:rsid w:val="008F793E"/>
    <w:rPr>
      <w:b/>
      <w:bCs/>
      <w:smallCaps/>
      <w:color w:val="0F4761" w:themeColor="accent1" w:themeShade="BF"/>
      <w:spacing w:val="5"/>
    </w:rPr>
  </w:style>
  <w:style w:type="character" w:styleId="Hyperlink">
    <w:name w:val="Hyperlink"/>
    <w:basedOn w:val="DefaultParagraphFont"/>
    <w:uiPriority w:val="99"/>
    <w:unhideWhenUsed/>
    <w:rsid w:val="00090944"/>
    <w:rPr>
      <w:color w:val="467886" w:themeColor="hyperlink"/>
      <w:u w:val="single"/>
    </w:rPr>
  </w:style>
  <w:style w:type="character" w:styleId="UnresolvedMention">
    <w:name w:val="Unresolved Mention"/>
    <w:basedOn w:val="DefaultParagraphFont"/>
    <w:uiPriority w:val="99"/>
    <w:semiHidden/>
    <w:unhideWhenUsed/>
    <w:rsid w:val="00090944"/>
    <w:rPr>
      <w:color w:val="605E5C"/>
      <w:shd w:val="clear" w:color="auto" w:fill="E1DFDD"/>
    </w:rPr>
  </w:style>
  <w:style w:type="paragraph" w:styleId="Header">
    <w:name w:val="header"/>
    <w:basedOn w:val="Normal"/>
    <w:link w:val="HeaderChar"/>
    <w:uiPriority w:val="99"/>
    <w:unhideWhenUsed/>
    <w:rsid w:val="000D52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2F0"/>
  </w:style>
  <w:style w:type="paragraph" w:styleId="Footer">
    <w:name w:val="footer"/>
    <w:basedOn w:val="Normal"/>
    <w:link w:val="FooterChar"/>
    <w:uiPriority w:val="99"/>
    <w:unhideWhenUsed/>
    <w:rsid w:val="000D52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ttendance@stpaulgl.bham.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1305</Words>
  <Characters>7440</Characters>
  <Application>Microsoft Office Word</Application>
  <DocSecurity>0</DocSecurity>
  <Lines>62</Lines>
  <Paragraphs>17</Paragraphs>
  <ScaleCrop>false</ScaleCrop>
  <Company/>
  <LinksUpToDate>false</LinksUpToDate>
  <CharactersWithSpaces>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Pandhal</dc:creator>
  <cp:keywords/>
  <dc:description/>
  <cp:lastModifiedBy>Dr D Casserly</cp:lastModifiedBy>
  <cp:revision>3</cp:revision>
  <dcterms:created xsi:type="dcterms:W3CDTF">2026-10-01T15:55:00Z</dcterms:created>
  <dcterms:modified xsi:type="dcterms:W3CDTF">2026-10-07T17:23:00Z</dcterms:modified>
</cp:coreProperties>
</file>