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1" w:type="dxa"/>
        <w:tblLook w:val="04A0" w:firstRow="1" w:lastRow="0" w:firstColumn="1" w:lastColumn="0" w:noHBand="0" w:noVBand="1"/>
      </w:tblPr>
      <w:tblGrid>
        <w:gridCol w:w="6516"/>
        <w:gridCol w:w="2835"/>
      </w:tblGrid>
      <w:tr w:rsidR="00B24608" w:rsidRPr="008455EB" w14:paraId="0350CFD5" w14:textId="77777777" w:rsidTr="00B24608">
        <w:trPr>
          <w:trHeight w:val="1975"/>
        </w:trPr>
        <w:tc>
          <w:tcPr>
            <w:tcW w:w="6516" w:type="dxa"/>
            <w:vAlign w:val="center"/>
          </w:tcPr>
          <w:p w14:paraId="2E298915" w14:textId="77777777" w:rsidR="00B24608" w:rsidRPr="008455EB" w:rsidRDefault="00B24608" w:rsidP="008F7E90">
            <w:pPr>
              <w:jc w:val="center"/>
              <w:rPr>
                <w:rFonts w:cstheme="minorHAnsi"/>
                <w:sz w:val="16"/>
                <w:szCs w:val="16"/>
              </w:rPr>
            </w:pPr>
          </w:p>
          <w:p w14:paraId="0A7CBA95" w14:textId="23DB0F49" w:rsidR="00B24608" w:rsidRPr="00B24608" w:rsidRDefault="00B24608" w:rsidP="008F7E90">
            <w:pPr>
              <w:jc w:val="center"/>
              <w:rPr>
                <w:rFonts w:cstheme="minorHAnsi"/>
                <w:b/>
                <w:bCs/>
                <w:sz w:val="32"/>
                <w:szCs w:val="32"/>
              </w:rPr>
            </w:pPr>
            <w:r w:rsidRPr="00B24608">
              <w:rPr>
                <w:rFonts w:cstheme="minorHAnsi"/>
                <w:b/>
                <w:bCs/>
                <w:sz w:val="32"/>
                <w:szCs w:val="32"/>
              </w:rPr>
              <w:t>St Paul’s School for Girls</w:t>
            </w:r>
          </w:p>
          <w:p w14:paraId="6E0E9256" w14:textId="77777777" w:rsidR="00B24608" w:rsidRPr="008455EB" w:rsidRDefault="00B24608" w:rsidP="008F7E90">
            <w:pPr>
              <w:jc w:val="center"/>
              <w:rPr>
                <w:rFonts w:cstheme="minorHAnsi"/>
                <w:color w:val="FF0000"/>
                <w:sz w:val="16"/>
                <w:szCs w:val="16"/>
              </w:rPr>
            </w:pPr>
          </w:p>
          <w:p w14:paraId="4010CD86" w14:textId="34013C27" w:rsidR="00B24608" w:rsidRPr="008455EB" w:rsidRDefault="00B24608" w:rsidP="00DC2A1A">
            <w:pPr>
              <w:jc w:val="center"/>
              <w:rPr>
                <w:rFonts w:cstheme="minorHAnsi"/>
                <w:sz w:val="32"/>
                <w:szCs w:val="32"/>
              </w:rPr>
            </w:pPr>
            <w:r w:rsidRPr="008455EB">
              <w:rPr>
                <w:rFonts w:cstheme="minorHAnsi"/>
                <w:sz w:val="32"/>
                <w:szCs w:val="32"/>
              </w:rPr>
              <w:t xml:space="preserve">Admission Arrangements for the academic year </w:t>
            </w:r>
            <w:r>
              <w:rPr>
                <w:rFonts w:cstheme="minorHAnsi"/>
                <w:sz w:val="32"/>
                <w:szCs w:val="32"/>
              </w:rPr>
              <w:t>202</w:t>
            </w:r>
            <w:r w:rsidR="00773A27">
              <w:rPr>
                <w:rFonts w:cstheme="minorHAnsi"/>
                <w:sz w:val="32"/>
                <w:szCs w:val="32"/>
              </w:rPr>
              <w:t>6</w:t>
            </w:r>
            <w:r>
              <w:rPr>
                <w:rFonts w:cstheme="minorHAnsi"/>
                <w:sz w:val="32"/>
                <w:szCs w:val="32"/>
              </w:rPr>
              <w:t>/202</w:t>
            </w:r>
            <w:r w:rsidR="00773A27">
              <w:rPr>
                <w:rFonts w:cstheme="minorHAnsi"/>
                <w:sz w:val="32"/>
                <w:szCs w:val="32"/>
              </w:rPr>
              <w:t>7</w:t>
            </w:r>
          </w:p>
        </w:tc>
        <w:tc>
          <w:tcPr>
            <w:tcW w:w="2835" w:type="dxa"/>
            <w:vAlign w:val="center"/>
          </w:tcPr>
          <w:p w14:paraId="5FA97741" w14:textId="05BAB256" w:rsidR="00B24608" w:rsidRPr="008455EB" w:rsidRDefault="00B24608" w:rsidP="008F7E90">
            <w:pPr>
              <w:jc w:val="center"/>
              <w:rPr>
                <w:rFonts w:cstheme="minorHAnsi"/>
                <w:i/>
                <w:color w:val="FF0000"/>
              </w:rPr>
            </w:pPr>
            <w:r>
              <w:rPr>
                <w:rFonts w:cstheme="minorHAnsi"/>
                <w:i/>
                <w:noProof/>
                <w:color w:val="FF0000"/>
                <w:lang w:eastAsia="en-GB"/>
              </w:rPr>
              <w:drawing>
                <wp:inline distT="0" distB="0" distL="0" distR="0" wp14:anchorId="6658334E" wp14:editId="60B51BAA">
                  <wp:extent cx="1298575" cy="11703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8575" cy="1170305"/>
                          </a:xfrm>
                          <a:prstGeom prst="rect">
                            <a:avLst/>
                          </a:prstGeom>
                          <a:noFill/>
                        </pic:spPr>
                      </pic:pic>
                    </a:graphicData>
                  </a:graphic>
                </wp:inline>
              </w:drawing>
            </w:r>
          </w:p>
        </w:tc>
      </w:tr>
    </w:tbl>
    <w:p w14:paraId="4E41E257" w14:textId="77777777" w:rsidR="000A40B7" w:rsidRPr="008455EB" w:rsidRDefault="000A40B7">
      <w:pPr>
        <w:rPr>
          <w:rFonts w:cstheme="minorHAnsi"/>
        </w:rPr>
      </w:pPr>
    </w:p>
    <w:p w14:paraId="5094F3C8" w14:textId="70E19CB1" w:rsidR="00DD5751" w:rsidRDefault="000A40B7" w:rsidP="001463A7">
      <w:pPr>
        <w:spacing w:after="0" w:line="240" w:lineRule="auto"/>
        <w:jc w:val="both"/>
        <w:rPr>
          <w:rFonts w:cstheme="minorHAnsi"/>
        </w:rPr>
      </w:pPr>
      <w:r w:rsidRPr="008455EB">
        <w:rPr>
          <w:rFonts w:cstheme="minorHAnsi"/>
        </w:rPr>
        <w:t xml:space="preserve">The admissions process for </w:t>
      </w:r>
      <w:r w:rsidR="00B63B39" w:rsidRPr="00B24608">
        <w:rPr>
          <w:rFonts w:cstheme="minorHAnsi"/>
        </w:rPr>
        <w:t xml:space="preserve">St Paul’s School for Girls </w:t>
      </w:r>
      <w:r w:rsidR="001463A7" w:rsidRPr="00B24608">
        <w:rPr>
          <w:rFonts w:cstheme="minorHAnsi"/>
        </w:rPr>
        <w:t xml:space="preserve">is part of the Birmingham Local Authority co-ordinated admissions scheme.  To apply for a place at </w:t>
      </w:r>
      <w:r w:rsidR="00B63B39" w:rsidRPr="00B24608">
        <w:rPr>
          <w:rFonts w:cstheme="minorHAnsi"/>
        </w:rPr>
        <w:t>St Paul’s school for Girls</w:t>
      </w:r>
      <w:r w:rsidR="00B06A5A" w:rsidRPr="00B24608">
        <w:rPr>
          <w:rFonts w:cstheme="minorHAnsi"/>
        </w:rPr>
        <w:t xml:space="preserve"> in the normal admissions round,</w:t>
      </w:r>
      <w:r w:rsidR="001463A7" w:rsidRPr="00B24608">
        <w:rPr>
          <w:rFonts w:cstheme="minorHAnsi"/>
        </w:rPr>
        <w:t xml:space="preserve"> an application must be made</w:t>
      </w:r>
      <w:r w:rsidR="0000706F" w:rsidRPr="00B24608">
        <w:rPr>
          <w:rFonts w:cstheme="minorHAnsi"/>
        </w:rPr>
        <w:t xml:space="preserve"> using</w:t>
      </w:r>
      <w:r w:rsidR="001463A7" w:rsidRPr="00B24608">
        <w:rPr>
          <w:rFonts w:cstheme="minorHAnsi"/>
        </w:rPr>
        <w:t xml:space="preserve"> the </w:t>
      </w:r>
      <w:r w:rsidR="0000706F" w:rsidRPr="00B24608">
        <w:rPr>
          <w:rFonts w:cstheme="minorHAnsi"/>
        </w:rPr>
        <w:t>school admission</w:t>
      </w:r>
      <w:r w:rsidR="001463A7" w:rsidRPr="00B24608">
        <w:rPr>
          <w:rFonts w:cstheme="minorHAnsi"/>
        </w:rPr>
        <w:t xml:space="preserve"> application process</w:t>
      </w:r>
      <w:r w:rsidR="0000706F" w:rsidRPr="00B24608">
        <w:rPr>
          <w:rFonts w:cstheme="minorHAnsi"/>
        </w:rPr>
        <w:t xml:space="preserve"> of the local authority in which you live</w:t>
      </w:r>
      <w:r w:rsidR="001463A7" w:rsidRPr="00B24608">
        <w:rPr>
          <w:rFonts w:cstheme="minorHAnsi"/>
        </w:rPr>
        <w:t xml:space="preserve"> naming </w:t>
      </w:r>
      <w:r w:rsidR="00B63B39" w:rsidRPr="00B24608">
        <w:rPr>
          <w:rFonts w:cstheme="minorHAnsi"/>
        </w:rPr>
        <w:t>St Paul’s School for Girls</w:t>
      </w:r>
      <w:r w:rsidR="001463A7" w:rsidRPr="00B24608">
        <w:rPr>
          <w:rFonts w:cstheme="minorHAnsi"/>
        </w:rPr>
        <w:t xml:space="preserve"> on the application form.  Applications need to be made by </w:t>
      </w:r>
      <w:r w:rsidR="005D5BC8" w:rsidRPr="00B24608">
        <w:rPr>
          <w:rFonts w:cstheme="minorHAnsi"/>
        </w:rPr>
        <w:t>31</w:t>
      </w:r>
      <w:r w:rsidR="005D5BC8" w:rsidRPr="00B24608">
        <w:rPr>
          <w:rFonts w:cstheme="minorHAnsi"/>
          <w:vertAlign w:val="superscript"/>
        </w:rPr>
        <w:t>st</w:t>
      </w:r>
      <w:r w:rsidR="005D5BC8" w:rsidRPr="00B24608">
        <w:rPr>
          <w:rFonts w:cstheme="minorHAnsi"/>
        </w:rPr>
        <w:t xml:space="preserve"> October </w:t>
      </w:r>
      <w:r w:rsidR="00F40C96" w:rsidRPr="00B24608">
        <w:rPr>
          <w:rFonts w:cstheme="minorHAnsi"/>
        </w:rPr>
        <w:t>202</w:t>
      </w:r>
      <w:r w:rsidR="009633F8">
        <w:rPr>
          <w:rFonts w:cstheme="minorHAnsi"/>
        </w:rPr>
        <w:t>5</w:t>
      </w:r>
      <w:r w:rsidR="001463A7" w:rsidRPr="00B24608">
        <w:rPr>
          <w:rFonts w:cstheme="minorHAnsi"/>
        </w:rPr>
        <w:t>.</w:t>
      </w:r>
      <w:r w:rsidR="0000706F" w:rsidRPr="00B24608">
        <w:rPr>
          <w:rFonts w:cstheme="minorHAnsi"/>
        </w:rPr>
        <w:t xml:space="preserve">  A Supplementary Information Form (SIF) must also be completed </w:t>
      </w:r>
      <w:r w:rsidR="0000706F">
        <w:rPr>
          <w:rFonts w:cstheme="minorHAnsi"/>
        </w:rPr>
        <w:t>and returned directly to the school by the same date (see Note 2).</w:t>
      </w:r>
    </w:p>
    <w:p w14:paraId="7D5917C5" w14:textId="77777777" w:rsidR="000951E2" w:rsidRDefault="000951E2" w:rsidP="001463A7">
      <w:pPr>
        <w:spacing w:after="0" w:line="240" w:lineRule="auto"/>
        <w:jc w:val="both"/>
        <w:rPr>
          <w:rFonts w:cstheme="minorHAnsi"/>
        </w:rPr>
      </w:pPr>
    </w:p>
    <w:p w14:paraId="5DF1D1C8" w14:textId="77777777" w:rsidR="000951E2" w:rsidRDefault="000951E2" w:rsidP="001463A7">
      <w:pPr>
        <w:spacing w:after="0" w:line="240" w:lineRule="auto"/>
        <w:jc w:val="both"/>
        <w:rPr>
          <w:rFonts w:cstheme="minorHAnsi"/>
        </w:rPr>
      </w:pPr>
      <w:r>
        <w:rPr>
          <w:rFonts w:cstheme="minorHAnsi"/>
        </w:rPr>
        <w:t>All applications which are submitted on time will be considered at the same time, after the closing date.</w:t>
      </w:r>
    </w:p>
    <w:p w14:paraId="2109D12E" w14:textId="77777777" w:rsidR="0000706F" w:rsidRDefault="0000706F" w:rsidP="001463A7">
      <w:pPr>
        <w:spacing w:after="0" w:line="240" w:lineRule="auto"/>
        <w:jc w:val="both"/>
        <w:rPr>
          <w:rFonts w:cstheme="minorHAnsi"/>
        </w:rPr>
      </w:pPr>
    </w:p>
    <w:p w14:paraId="10AA9E4A" w14:textId="6B141797" w:rsidR="0000706F" w:rsidRPr="008455EB" w:rsidRDefault="0000706F" w:rsidP="001463A7">
      <w:pPr>
        <w:spacing w:after="0" w:line="240" w:lineRule="auto"/>
        <w:jc w:val="both"/>
        <w:rPr>
          <w:rFonts w:cstheme="minorHAnsi"/>
        </w:rPr>
      </w:pPr>
      <w:r>
        <w:rPr>
          <w:rFonts w:cstheme="minorHAnsi"/>
        </w:rPr>
        <w:t xml:space="preserve">You will be advised of the outcome of your application on </w:t>
      </w:r>
      <w:r w:rsidR="005D5BC8">
        <w:rPr>
          <w:rFonts w:cstheme="minorHAnsi"/>
        </w:rPr>
        <w:t>1</w:t>
      </w:r>
      <w:r w:rsidR="005D5BC8" w:rsidRPr="005D5BC8">
        <w:rPr>
          <w:rFonts w:cstheme="minorHAnsi"/>
          <w:vertAlign w:val="superscript"/>
        </w:rPr>
        <w:t>st</w:t>
      </w:r>
      <w:r w:rsidR="005D5BC8">
        <w:rPr>
          <w:rFonts w:cstheme="minorHAnsi"/>
        </w:rPr>
        <w:t xml:space="preserve"> March</w:t>
      </w:r>
      <w:r w:rsidR="00DC2A1A">
        <w:rPr>
          <w:rFonts w:cstheme="minorHAnsi"/>
        </w:rPr>
        <w:t xml:space="preserve"> </w:t>
      </w:r>
      <w:r w:rsidR="00F40C96">
        <w:rPr>
          <w:rFonts w:cstheme="minorHAnsi"/>
        </w:rPr>
        <w:t>202</w:t>
      </w:r>
      <w:r w:rsidR="009633F8">
        <w:rPr>
          <w:rFonts w:cstheme="minorHAnsi"/>
        </w:rPr>
        <w:t>6</w:t>
      </w:r>
      <w:r>
        <w:rPr>
          <w:rFonts w:cstheme="minorHAnsi"/>
        </w:rPr>
        <w:t>, or the next working day, by the local authority on behalf of the school.</w:t>
      </w:r>
    </w:p>
    <w:p w14:paraId="7C8748C8" w14:textId="77777777" w:rsidR="001463A7" w:rsidRPr="008455EB" w:rsidRDefault="001463A7" w:rsidP="001463A7">
      <w:pPr>
        <w:spacing w:after="0" w:line="240" w:lineRule="auto"/>
        <w:jc w:val="both"/>
        <w:rPr>
          <w:rFonts w:cstheme="minorHAnsi"/>
        </w:rPr>
      </w:pPr>
    </w:p>
    <w:p w14:paraId="6D0020EE" w14:textId="77777777" w:rsidR="00451DBE" w:rsidRDefault="00451DBE" w:rsidP="00451DBE">
      <w:pPr>
        <w:spacing w:after="0" w:line="240" w:lineRule="auto"/>
        <w:jc w:val="both"/>
        <w:rPr>
          <w:rFonts w:cstheme="minorHAnsi"/>
        </w:rPr>
      </w:pPr>
      <w:r>
        <w:rPr>
          <w:rFonts w:cstheme="minorHAnsi"/>
        </w:rPr>
        <w:t>Please note that throughout this policy, the term parent means all natural parents, any person who is not a parent but has parental responsibility for a child and any person who has care of a child.</w:t>
      </w:r>
    </w:p>
    <w:p w14:paraId="38FC4977" w14:textId="77777777" w:rsidR="00C677E0" w:rsidRPr="008455EB" w:rsidRDefault="00C677E0" w:rsidP="001463A7">
      <w:pPr>
        <w:spacing w:after="0" w:line="240" w:lineRule="auto"/>
        <w:jc w:val="both"/>
        <w:rPr>
          <w:rFonts w:cstheme="minorHAnsi"/>
        </w:rPr>
      </w:pPr>
    </w:p>
    <w:p w14:paraId="419B2F93" w14:textId="77777777" w:rsidR="00C677E0" w:rsidRDefault="00C677E0" w:rsidP="001463A7">
      <w:pPr>
        <w:spacing w:after="0" w:line="240" w:lineRule="auto"/>
        <w:jc w:val="both"/>
        <w:rPr>
          <w:rFonts w:cstheme="minorHAnsi"/>
        </w:rPr>
      </w:pPr>
      <w:r w:rsidRPr="008455EB">
        <w:rPr>
          <w:rFonts w:cstheme="minorHAnsi"/>
        </w:rPr>
        <w:t xml:space="preserve">The ethos of this school is Catholic.  The school was founded by the Catholic Church to provide education for children of Catholic families.  </w:t>
      </w:r>
      <w:r w:rsidR="0031384E">
        <w:rPr>
          <w:rFonts w:cstheme="minorHAnsi"/>
        </w:rPr>
        <w:t>Whenever there are more applications than place</w:t>
      </w:r>
      <w:r w:rsidR="00285CB7">
        <w:rPr>
          <w:rFonts w:cstheme="minorHAnsi"/>
        </w:rPr>
        <w:t>s</w:t>
      </w:r>
      <w:r w:rsidR="0031384E">
        <w:rPr>
          <w:rFonts w:cstheme="minorHAnsi"/>
        </w:rPr>
        <w:t xml:space="preserve"> available, priority will be given to Catholic children in accordance with the oversubscription criteria listed below.  </w:t>
      </w:r>
      <w:r w:rsidRPr="008455EB">
        <w:rPr>
          <w:rFonts w:cstheme="minorHAnsi"/>
        </w:rPr>
        <w:t xml:space="preserve">The school is conducted by its governing body as part of the Catholic Church in accordance with its Trust Deed and Instrument of Government and seeks at all times to be a witness to </w:t>
      </w:r>
      <w:r w:rsidR="0031384E">
        <w:rPr>
          <w:rFonts w:cstheme="minorHAnsi"/>
        </w:rPr>
        <w:t xml:space="preserve">Our Lord </w:t>
      </w:r>
      <w:r w:rsidRPr="008455EB">
        <w:rPr>
          <w:rFonts w:cstheme="minorHAnsi"/>
        </w:rPr>
        <w:t xml:space="preserve">Jesus Christ.  </w:t>
      </w:r>
    </w:p>
    <w:p w14:paraId="797CEFF8" w14:textId="77777777" w:rsidR="006466B9" w:rsidRDefault="006466B9" w:rsidP="001463A7">
      <w:pPr>
        <w:spacing w:after="0" w:line="240" w:lineRule="auto"/>
        <w:jc w:val="both"/>
        <w:rPr>
          <w:rFonts w:cstheme="minorHAnsi"/>
        </w:rPr>
      </w:pPr>
    </w:p>
    <w:p w14:paraId="490EE791" w14:textId="77777777" w:rsidR="00421D70" w:rsidRDefault="00421D70" w:rsidP="00421D70">
      <w:pPr>
        <w:spacing w:after="0" w:line="240" w:lineRule="auto"/>
        <w:jc w:val="both"/>
        <w:rPr>
          <w:rFonts w:cstheme="minorHAnsi"/>
        </w:rPr>
      </w:pPr>
      <w:r>
        <w:rPr>
          <w:rFonts w:cstheme="minorHAnsi"/>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w:t>
      </w:r>
      <w:r w:rsidR="00076D3C">
        <w:rPr>
          <w:rFonts w:cstheme="minorHAnsi"/>
        </w:rPr>
        <w:t>fect the right of an applicant</w:t>
      </w:r>
      <w:r>
        <w:rPr>
          <w:rFonts w:cstheme="minorHAnsi"/>
        </w:rPr>
        <w:t xml:space="preserve"> who is not Catholic to apply for and be admitted to a place at the school in accordance with the admission arrangements.</w:t>
      </w:r>
    </w:p>
    <w:p w14:paraId="5BD683DC" w14:textId="77777777" w:rsidR="00C677E0" w:rsidRPr="008455EB" w:rsidRDefault="00C677E0" w:rsidP="001463A7">
      <w:pPr>
        <w:spacing w:after="0" w:line="240" w:lineRule="auto"/>
        <w:jc w:val="both"/>
        <w:rPr>
          <w:rFonts w:cstheme="minorHAnsi"/>
        </w:rPr>
      </w:pPr>
    </w:p>
    <w:p w14:paraId="4F8D7520" w14:textId="0A7387F2" w:rsidR="00C677E0" w:rsidRDefault="0031384E" w:rsidP="001463A7">
      <w:pPr>
        <w:spacing w:after="0" w:line="240" w:lineRule="auto"/>
        <w:jc w:val="both"/>
        <w:rPr>
          <w:rFonts w:cstheme="minorHAnsi"/>
        </w:rPr>
      </w:pPr>
      <w:r>
        <w:rPr>
          <w:rFonts w:cstheme="minorHAnsi"/>
        </w:rPr>
        <w:t xml:space="preserve">The governing body is the admissions </w:t>
      </w:r>
      <w:r w:rsidRPr="00B24608">
        <w:rPr>
          <w:rFonts w:cstheme="minorHAnsi"/>
        </w:rPr>
        <w:t xml:space="preserve">authority and has responsibility for admissions to this school.  The governing body has set </w:t>
      </w:r>
      <w:r w:rsidRPr="008B7796">
        <w:rPr>
          <w:rFonts w:cstheme="minorHAnsi"/>
        </w:rPr>
        <w:t xml:space="preserve">its </w:t>
      </w:r>
      <w:r w:rsidR="00FD6A42" w:rsidRPr="008B7796">
        <w:rPr>
          <w:rFonts w:cstheme="minorHAnsi"/>
        </w:rPr>
        <w:t xml:space="preserve">Published Admission Number (“PAN”) </w:t>
      </w:r>
      <w:r w:rsidRPr="008B7796">
        <w:rPr>
          <w:rFonts w:cstheme="minorHAnsi"/>
        </w:rPr>
        <w:t>at</w:t>
      </w:r>
      <w:r w:rsidR="00C677E0" w:rsidRPr="00B24608">
        <w:rPr>
          <w:rFonts w:cstheme="minorHAnsi"/>
        </w:rPr>
        <w:t xml:space="preserve"> </w:t>
      </w:r>
      <w:r w:rsidR="00B63B39" w:rsidRPr="00B24608">
        <w:rPr>
          <w:rFonts w:cstheme="minorHAnsi"/>
        </w:rPr>
        <w:t>165</w:t>
      </w:r>
      <w:r w:rsidRPr="00B24608">
        <w:rPr>
          <w:rFonts w:cstheme="minorHAnsi"/>
        </w:rPr>
        <w:t xml:space="preserve"> pupils </w:t>
      </w:r>
      <w:r>
        <w:rPr>
          <w:rFonts w:cstheme="minorHAnsi"/>
        </w:rPr>
        <w:t xml:space="preserve">to be admitted to </w:t>
      </w:r>
      <w:r w:rsidR="005D5BC8">
        <w:rPr>
          <w:rFonts w:cstheme="minorHAnsi"/>
        </w:rPr>
        <w:t>Year 7</w:t>
      </w:r>
      <w:r>
        <w:rPr>
          <w:rFonts w:cstheme="minorHAnsi"/>
        </w:rPr>
        <w:t xml:space="preserve"> in the school year which begins in September </w:t>
      </w:r>
      <w:r w:rsidR="00F40C96">
        <w:rPr>
          <w:rFonts w:cstheme="minorHAnsi"/>
        </w:rPr>
        <w:t>202</w:t>
      </w:r>
      <w:r w:rsidR="00885060">
        <w:rPr>
          <w:rFonts w:cstheme="minorHAnsi"/>
        </w:rPr>
        <w:t>6</w:t>
      </w:r>
      <w:r w:rsidR="00C677E0" w:rsidRPr="008455EB">
        <w:rPr>
          <w:rFonts w:cstheme="minorHAnsi"/>
        </w:rPr>
        <w:t>.</w:t>
      </w:r>
      <w:r w:rsidR="008455EB" w:rsidRPr="008455EB">
        <w:rPr>
          <w:rFonts w:cstheme="minorHAnsi"/>
        </w:rPr>
        <w:t xml:space="preserve"> (See Note 1 below)</w:t>
      </w:r>
    </w:p>
    <w:p w14:paraId="4357DAD2" w14:textId="77777777" w:rsidR="00B63B39" w:rsidRPr="008455EB" w:rsidRDefault="00B63B39" w:rsidP="001463A7">
      <w:pPr>
        <w:spacing w:after="0" w:line="240" w:lineRule="auto"/>
        <w:jc w:val="both"/>
        <w:rPr>
          <w:rFonts w:cstheme="minorHAnsi"/>
        </w:rPr>
      </w:pPr>
    </w:p>
    <w:p w14:paraId="00D31D2D" w14:textId="09935535" w:rsidR="00C677E0" w:rsidRDefault="00B63B39" w:rsidP="001463A7">
      <w:pPr>
        <w:spacing w:after="0" w:line="240" w:lineRule="auto"/>
        <w:jc w:val="both"/>
        <w:rPr>
          <w:rFonts w:cstheme="minorHAnsi"/>
          <w:color w:val="000000" w:themeColor="text1"/>
        </w:rPr>
      </w:pPr>
      <w:r>
        <w:rPr>
          <w:rFonts w:cstheme="minorHAnsi"/>
          <w:color w:val="000000" w:themeColor="text1"/>
        </w:rPr>
        <w:t xml:space="preserve">Where there are more applications for places than the number of places available, places will be offered according to the following order of priority.  If there is oversubscription within a category, the governing body will give priority </w:t>
      </w:r>
      <w:r w:rsidR="00CF7458">
        <w:rPr>
          <w:rFonts w:cstheme="minorHAnsi"/>
          <w:color w:val="000000" w:themeColor="text1"/>
        </w:rPr>
        <w:t xml:space="preserve">firstly </w:t>
      </w:r>
      <w:r>
        <w:rPr>
          <w:rFonts w:cstheme="minorHAnsi"/>
          <w:color w:val="000000" w:themeColor="text1"/>
        </w:rPr>
        <w:t xml:space="preserve">to children </w:t>
      </w:r>
      <w:r w:rsidR="00CF7458">
        <w:rPr>
          <w:rFonts w:cstheme="minorHAnsi"/>
          <w:color w:val="000000" w:themeColor="text1"/>
        </w:rPr>
        <w:t xml:space="preserve">who will have a sister (see note 4 below) attending St Paul’s School for Girls at the time of admission and secondly to children living </w:t>
      </w:r>
      <w:r>
        <w:rPr>
          <w:rFonts w:cstheme="minorHAnsi"/>
          <w:color w:val="000000" w:themeColor="text1"/>
        </w:rPr>
        <w:t>closest to the school determined by the shortest distance (see Note 6 below</w:t>
      </w:r>
      <w:r w:rsidR="00A173DD">
        <w:rPr>
          <w:rFonts w:cstheme="minorHAnsi"/>
          <w:color w:val="000000" w:themeColor="text1"/>
        </w:rPr>
        <w:t>).</w:t>
      </w:r>
    </w:p>
    <w:p w14:paraId="420E2408" w14:textId="33891CC6" w:rsidR="00A173DD" w:rsidRDefault="00A173DD" w:rsidP="001463A7">
      <w:pPr>
        <w:spacing w:after="0" w:line="240" w:lineRule="auto"/>
        <w:jc w:val="both"/>
        <w:rPr>
          <w:rFonts w:cstheme="minorHAnsi"/>
          <w:color w:val="000000" w:themeColor="text1"/>
        </w:rPr>
      </w:pPr>
    </w:p>
    <w:p w14:paraId="2E21B7EA" w14:textId="5E9959A2" w:rsidR="00A173DD" w:rsidRDefault="00A173DD" w:rsidP="001463A7">
      <w:pPr>
        <w:spacing w:after="0" w:line="240" w:lineRule="auto"/>
        <w:jc w:val="both"/>
        <w:rPr>
          <w:rFonts w:cstheme="minorHAnsi"/>
          <w:color w:val="000000" w:themeColor="text1"/>
        </w:rPr>
      </w:pPr>
    </w:p>
    <w:p w14:paraId="3C107C96" w14:textId="5F884D13" w:rsidR="00A173DD" w:rsidRDefault="00A173DD" w:rsidP="001463A7">
      <w:pPr>
        <w:spacing w:after="0" w:line="240" w:lineRule="auto"/>
        <w:jc w:val="both"/>
        <w:rPr>
          <w:rFonts w:cstheme="minorHAnsi"/>
          <w:color w:val="000000" w:themeColor="text1"/>
        </w:rPr>
      </w:pPr>
    </w:p>
    <w:p w14:paraId="0B01AFCB" w14:textId="5AC1A2B6" w:rsidR="00A173DD" w:rsidRDefault="00A173DD" w:rsidP="001463A7">
      <w:pPr>
        <w:spacing w:after="0" w:line="240" w:lineRule="auto"/>
        <w:jc w:val="both"/>
        <w:rPr>
          <w:rFonts w:cstheme="minorHAnsi"/>
          <w:color w:val="000000" w:themeColor="text1"/>
        </w:rPr>
      </w:pPr>
    </w:p>
    <w:p w14:paraId="518C0126" w14:textId="77777777" w:rsidR="00A173DD" w:rsidRDefault="00A173DD" w:rsidP="001463A7">
      <w:pPr>
        <w:spacing w:after="0" w:line="240" w:lineRule="auto"/>
        <w:jc w:val="both"/>
        <w:rPr>
          <w:rFonts w:cstheme="minorHAnsi"/>
          <w:color w:val="000000" w:themeColor="text1"/>
        </w:rPr>
      </w:pPr>
    </w:p>
    <w:p w14:paraId="557864BD" w14:textId="77777777" w:rsidR="00A173DD" w:rsidRDefault="00A173DD" w:rsidP="002F5A97">
      <w:pPr>
        <w:spacing w:after="0" w:line="240" w:lineRule="auto"/>
        <w:jc w:val="center"/>
        <w:rPr>
          <w:rFonts w:cstheme="minorHAnsi"/>
          <w:color w:val="000000" w:themeColor="text1"/>
        </w:rPr>
      </w:pPr>
    </w:p>
    <w:p w14:paraId="0E735060" w14:textId="77777777" w:rsidR="00A173DD" w:rsidRDefault="00A173DD" w:rsidP="002F5A97">
      <w:pPr>
        <w:spacing w:after="0" w:line="240" w:lineRule="auto"/>
        <w:jc w:val="center"/>
        <w:rPr>
          <w:rFonts w:cstheme="minorHAnsi"/>
          <w:b/>
          <w:color w:val="000000" w:themeColor="text1"/>
        </w:rPr>
      </w:pPr>
    </w:p>
    <w:p w14:paraId="1106A304" w14:textId="3A8A98C2" w:rsidR="002F5A97" w:rsidRPr="003418E7" w:rsidRDefault="002F5A97" w:rsidP="002F5A97">
      <w:pPr>
        <w:spacing w:after="0" w:line="240" w:lineRule="auto"/>
        <w:jc w:val="center"/>
        <w:rPr>
          <w:rFonts w:cstheme="minorHAnsi"/>
          <w:b/>
          <w:color w:val="000000" w:themeColor="text1"/>
        </w:rPr>
      </w:pPr>
      <w:r w:rsidRPr="003418E7">
        <w:rPr>
          <w:rFonts w:cstheme="minorHAnsi"/>
          <w:b/>
          <w:color w:val="000000" w:themeColor="text1"/>
        </w:rPr>
        <w:t>Oversubscription Criteria</w:t>
      </w:r>
      <w:r w:rsidR="00773A27">
        <w:rPr>
          <w:rFonts w:cstheme="minorHAnsi"/>
          <w:b/>
          <w:color w:val="000000" w:themeColor="text1"/>
        </w:rPr>
        <w:t xml:space="preserve"> for Years 7 -11</w:t>
      </w:r>
    </w:p>
    <w:p w14:paraId="65B53297" w14:textId="77777777" w:rsidR="007B5BC1" w:rsidRDefault="007B5BC1" w:rsidP="00C677E0">
      <w:pPr>
        <w:spacing w:after="0" w:line="240" w:lineRule="auto"/>
        <w:jc w:val="center"/>
        <w:rPr>
          <w:rFonts w:cstheme="minorHAnsi"/>
        </w:rPr>
      </w:pPr>
    </w:p>
    <w:p w14:paraId="1D994827" w14:textId="653C73E3" w:rsidR="00B63B39" w:rsidRPr="00364930"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noProof/>
          <w:color w:val="000000" w:themeColor="text1"/>
          <w:lang w:eastAsia="en-GB"/>
        </w:rPr>
        <mc:AlternateContent>
          <mc:Choice Requires="wpg">
            <w:drawing>
              <wp:anchor distT="0" distB="0" distL="114300" distR="114300" simplePos="0" relativeHeight="251665408" behindDoc="0" locked="0" layoutInCell="1" allowOverlap="1" wp14:anchorId="205212C7" wp14:editId="07A7208E">
                <wp:simplePos x="0" y="0"/>
                <wp:positionH relativeFrom="column">
                  <wp:posOffset>7637145</wp:posOffset>
                </wp:positionH>
                <wp:positionV relativeFrom="paragraph">
                  <wp:posOffset>1386205</wp:posOffset>
                </wp:positionV>
                <wp:extent cx="1117600" cy="1117600"/>
                <wp:effectExtent l="0" t="0" r="6350" b="6350"/>
                <wp:wrapNone/>
                <wp:docPr id="11" name="Grou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0" cy="1117600"/>
                          <a:chOff x="1467" y="900"/>
                          <a:chExt cx="9350" cy="9350"/>
                        </a:xfrm>
                      </wpg:grpSpPr>
                      <wpg:grpSp>
                        <wpg:cNvPr id="12" name="Group 13"/>
                        <wpg:cNvGrpSpPr>
                          <a:grpSpLocks noChangeAspect="1"/>
                        </wpg:cNvGrpSpPr>
                        <wpg:grpSpPr bwMode="auto">
                          <a:xfrm>
                            <a:off x="1467" y="900"/>
                            <a:ext cx="9350" cy="9350"/>
                            <a:chOff x="1260" y="720"/>
                            <a:chExt cx="1765" cy="1765"/>
                          </a:xfrm>
                        </wpg:grpSpPr>
                        <wps:wsp>
                          <wps:cNvPr id="13" name="Rectangle 14"/>
                          <wps:cNvSpPr>
                            <a:spLocks noChangeAspect="1" noChangeArrowheads="1"/>
                          </wps:cNvSpPr>
                          <wps:spPr bwMode="auto">
                            <a:xfrm>
                              <a:off x="1529" y="991"/>
                              <a:ext cx="1216" cy="122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5"/>
                          <wps:cNvSpPr>
                            <a:spLocks noChangeAspect="1" noChangeArrowheads="1"/>
                          </wps:cNvSpPr>
                          <wps:spPr bwMode="auto">
                            <a:xfrm>
                              <a:off x="1529" y="72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16"/>
                          <wps:cNvSpPr>
                            <a:spLocks noChangeAspect="1" noChangeArrowheads="1"/>
                          </wps:cNvSpPr>
                          <wps:spPr bwMode="auto">
                            <a:xfrm rot="5400000">
                              <a:off x="2308" y="1501"/>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7"/>
                          <wps:cNvSpPr>
                            <a:spLocks noChangeAspect="1" noChangeArrowheads="1"/>
                          </wps:cNvSpPr>
                          <wps:spPr bwMode="auto">
                            <a:xfrm>
                              <a:off x="1272" y="1526"/>
                              <a:ext cx="1753"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8"/>
                          <wps:cNvSpPr>
                            <a:spLocks noChangeAspect="1" noChangeArrowheads="1"/>
                          </wps:cNvSpPr>
                          <wps:spPr bwMode="auto">
                            <a:xfrm rot="5400000">
                              <a:off x="1294" y="1500"/>
                              <a:ext cx="1688" cy="213"/>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9"/>
                          <wps:cNvSpPr>
                            <a:spLocks noChangeAspect="1" noChangeArrowheads="1"/>
                          </wps:cNvSpPr>
                          <wps:spPr bwMode="auto">
                            <a:xfrm>
                              <a:off x="1529" y="227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20"/>
                          <wps:cNvSpPr>
                            <a:spLocks noChangeAspect="1" noChangeArrowheads="1"/>
                          </wps:cNvSpPr>
                          <wps:spPr bwMode="auto">
                            <a:xfrm rot="5400000">
                              <a:off x="757" y="1494"/>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20" name="Picture 21"/>
                          <pic:cNvPicPr preferRelativeResize="0">
                            <a:picLocks noChangeAspect="1" noChangeArrowheads="1"/>
                          </pic:cNvPicPr>
                        </pic:nvPicPr>
                        <pic:blipFill>
                          <a:blip r:embed="rId9"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3877" y="1710"/>
                            <a:ext cx="4445" cy="7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32812EC" id="Group 11" o:spid="_x0000_s1026" style="position:absolute;margin-left:601.35pt;margin-top:109.15pt;width:88pt;height:88pt;z-index:251665408" coordorigin="1467,900" coordsize="9350,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">
                <o:lock v:ext="edit" aspectratio="t"/>
                <v:group id="Group 13" o:spid="_x0000_s1027" style="position:absolute;left:1467;top:900;width:9350;height:9350" coordorigin="1260,720" coordsize="1765,1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o:lock v:ext="edit" aspectratio="t"/>
                  <v:rect id="Rectangle 14" o:spid="_x0000_s1028" style="position:absolute;left:1529;top:991;width:1216;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TARMIA&#10;AADbAAAADwAAAGRycy9kb3ducmV2LnhtbERP32vCMBB+H+x/CCfsbSZVNqQaSxmIPggylbHHoznb&#10;YnOJTdTuvzeDwd7u4/t5i2KwnbhRH1rHGrKxAkFcOdNyreF4WL3OQISIbLBzTBp+KECxfH5aYG7c&#10;nT/pto+1SCEcctTQxOhzKUPVkMUwdp44cSfXW4wJ9rU0Pd5TuO3kRKl3abHl1NCgp4+GqvP+ajW0&#10;ZTZsO/tVrneHi/p+m26V9zOtX0ZDOQcRaYj/4j/3xqT5U/j9JR0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tMBEwgAAANsAAAAPAAAAAAAAAAAAAAAAAJgCAABkcnMvZG93&#10;bnJldi54bWxQSwUGAAAAAAQABAD1AAAAhwMAAAAA&#10;" fillcolor="#365f91" stroked="f">
                    <o:lock v:ext="edit" aspectratio="t"/>
                  </v:rect>
                  <v:rect id="Rectangle 15" o:spid="_x0000_s1029" style="position:absolute;left:1529;top:72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1YMMIA&#10;AADbAAAADwAAAGRycy9kb3ducmV2LnhtbERPS2sCMRC+C/6HMII3TaxVZGuUpSB6EIoPSo/DZrq7&#10;uJnETdTtv28KBW/z8T1nue5sI+7UhtqxhslYgSAunKm51HA+bUYLECEiG2wck4YfCrBe9XtLzIx7&#10;8IHux1iKFMIhQw1VjD6TMhQVWQxj54kT9+1aizHBtpSmxUcKt418UWouLdacGir09F5RcTnerIY6&#10;n3T7xn7m24/TVX3Npnvl/ULr4aDL30BE6uJT/O/emTT/Ff5+S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XVgwwgAAANsAAAAPAAAAAAAAAAAAAAAAAJgCAABkcnMvZG93&#10;bnJldi54bWxQSwUGAAAAAAQABAD1AAAAhwMAAAAA&#10;" fillcolor="#365f91" stroked="f">
                    <o:lock v:ext="edit" aspectratio="t"/>
                  </v:rect>
                  <v:rect id="Rectangle 16" o:spid="_x0000_s1030" style="position:absolute;left:2308;top:1501;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X2RsAA&#10;AADbAAAADwAAAGRycy9kb3ducmV2LnhtbERPS2rDMBDdF3IHMYHuGjmFlOBYDk6gUApZ5HOAiTWx&#10;RaSRsRTbvX1UKHQ3j/edYjs5Kwbqg/GsYLnIQBDXXhtuFFzOn29rECEia7SeScEPBdiWs5cCc+1H&#10;PtJwio1IIRxyVNDG2OVShrolh2HhO+LE3XzvMCbYN1L3OKZwZ+V7ln1Ih4ZTQ4sd7Vuq76eHU/Dt&#10;w5pWpjlLdz3aw2juu8pelHqdT9UGRKQp/ov/3F86zV/B7y/pAF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2X2RsAAAADbAAAADwAAAAAAAAAAAAAAAACYAgAAZHJzL2Rvd25y&#10;ZXYueG1sUEsFBgAAAAAEAAQA9QAAAIUDAAAAAA==&#10;" fillcolor="#365f91" stroked="f">
                    <o:lock v:ext="edit" aspectratio="t"/>
                  </v:rect>
                  <v:rect id="Rectangle 17" o:spid="_x0000_s1031" style="position:absolute;left:1272;top:1526;width:1753;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Nj3MIA&#10;AADbAAAADwAAAGRycy9kb3ducmV2LnhtbERP32vCMBB+H+x/CCfsbSbdmEg1ljKQ7UEYWhl7PJqz&#10;LTaX2GRa/3sjDPZ2H9/PWxaj7cWZhtA51pBNFQji2pmOGw37av08BxEissHeMWm4UoBi9fiwxNy4&#10;C2/pvIuNSCEcctTQxuhzKUPdksUwdZ44cQc3WIwJDo00A15SuO3li1IzabHj1NCip/eW6uPu12ro&#10;ymzc9Pa7/PiqTurn7XWjvJ9r/TQZywWISGP8F/+5P02aP4P7L+kA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w2PcwgAAANsAAAAPAAAAAAAAAAAAAAAAAJgCAABkcnMvZG93&#10;bnJldi54bWxQSwUGAAAAAAQABAD1AAAAhwMAAAAA&#10;" fillcolor="#365f91" stroked="f">
                    <o:lock v:ext="edit" aspectratio="t"/>
                  </v:rect>
                  <v:rect id="Rectangle 18" o:spid="_x0000_s1032" style="position:absolute;left:1294;top:1500;width:1688;height:21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Nqr8A&#10;AADbAAAADwAAAGRycy9kb3ducmV2LnhtbERPzYrCMBC+C/sOYQRvmiqsStcorrCwCB60PsDYzLbB&#10;ZFKarK1vbwTB23x8v7Pa9M6KG7XBeFYwnWQgiEuvDVcKzsXPeAkiRGSN1jMpuFOAzfpjsMJc+46P&#10;dDvFSqQQDjkqqGNscilDWZPDMPENceL+fOswJthWUrfYpXBn5SzL5tKh4dRQY0O7msrr6d8p2Puw&#10;pE9TFdJdjvbQmev31p6VGg377ReISH18i1/uX53mL+D5Szp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82qvwAAANsAAAAPAAAAAAAAAAAAAAAAAJgCAABkcnMvZG93bnJl&#10;di54bWxQSwUGAAAAAAQABAD1AAAAhAMAAAAA&#10;" fillcolor="#365f91" stroked="f">
                    <o:lock v:ext="edit" aspectratio="t"/>
                  </v:rect>
                  <v:rect id="Rectangle 19" o:spid="_x0000_s1033" style="position:absolute;left:1529;top:227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NcUA&#10;AADbAAAADwAAAGRycy9kb3ducmV2LnhtbESPT2sCMRDF74V+hzBCbzWxpUW2RlkKUg9C8Q+lx2Ez&#10;3V3cTOIm6vrtnYPQ2wzvzXu/mS0G36kz9akNbGEyNqCIq+Bari3sd8vnKaiUkR12gcnClRIs5o8P&#10;MyxcuPCGzttcKwnhVKCFJudYaJ2qhjymcYjEov2F3mOWta+16/Ei4b7TL8a8a48tS0ODkT4bqg7b&#10;k7fQlpNh3fmf8ut7dzS/b69rE+PU2qfRUH6AyjTkf/P9euUEX2DlFxlAz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EFI1xQAAANsAAAAPAAAAAAAAAAAAAAAAAJgCAABkcnMv&#10;ZG93bnJldi54bWxQSwUGAAAAAAQABAD1AAAAigMAAAAA&#10;" fillcolor="#365f91" stroked="f">
                    <o:lock v:ext="edit" aspectratio="t"/>
                  </v:rect>
                  <v:rect id="Rectangle 20" o:spid="_x0000_s1034" style="position:absolute;left:757;top:1494;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j8Q8EA&#10;AADbAAAADwAAAGRycy9kb3ducmV2LnhtbERPS2rDMBDdB3oHMYXuYjmBlsSNEtxCoRS6SOwDTK2J&#10;LSKNjKXY7u2rQiC7ebzv7A6zs2KkIRjPClZZDoK48dpwq6CuPpYbECEia7SeScEvBTjsHxY7LLSf&#10;+EjjKbYihXAoUEEXY19IGZqOHIbM98SJO/vBYUxwaKUecErhzsp1nr9Ih4ZTQ4c9vXfUXE5Xp+DL&#10;hw09m7aS7udovydzeSttrdTT41y+gog0x7v45v7Uaf4W/n9JB8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o/EPBAAAA2wAAAA8AAAAAAAAAAAAAAAAAmAIAAGRycy9kb3du&#10;cmV2LnhtbFBLBQYAAAAABAAEAPUAAACGAwAAAAA=&#10;" fillcolor="#365f91" stroked="f">
                    <o:lock v:ext="edit" aspectratio="t"/>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35" type="#_x0000_t75" style="position:absolute;left:3877;top:1710;width:4445;height:790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KdSrEAAAA2wAAAA8AAABkcnMvZG93bnJldi54bWxEj8FqAkEMhu+FvsMQwZvOKlraraNIQVA8&#10;WG1peww76c7Sncy6M+r69uYg9Bj+/F/yzRadr9WZ2lgFNjAaZqCIi2ArLg18fqwGz6BiQrZYByYD&#10;V4qwmD8+zDC34cJ7Oh9SqQTCMUcDLqUm1zoWjjzGYWiIJfsNrcckY1tq2+JF4L7W4yx70h4rlgsO&#10;G3pzVPwdTl4om7X7Pu4mSz1d/Xy905bsy+RkTL/XLV9BJerS//K9vbYGxvK9uIgH6Pk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KdSrEAAAA2wAAAA8AAAAAAAAAAAAAAAAA&#10;nwIAAGRycy9kb3ducmV2LnhtbFBLBQYAAAAABAAEAPcAAACQAwAAAAA=&#10;">
                  <v:imagedata r:id="rId10" o:title="" chromakey="black"/>
                </v:shape>
              </v:group>
            </w:pict>
          </mc:Fallback>
        </mc:AlternateContent>
      </w:r>
      <w:r w:rsidRPr="003418E7">
        <w:rPr>
          <w:rFonts w:cstheme="minorHAnsi"/>
          <w:color w:val="000000" w:themeColor="text1"/>
        </w:rPr>
        <w:t>Baptised Catholic girls (see Note 2</w:t>
      </w:r>
      <w:r w:rsidR="00773A27">
        <w:rPr>
          <w:rFonts w:cstheme="minorHAnsi"/>
          <w:color w:val="000000" w:themeColor="text1"/>
        </w:rPr>
        <w:t xml:space="preserve"> below) who are looked after or </w:t>
      </w:r>
      <w:r w:rsidRPr="003418E7">
        <w:rPr>
          <w:rFonts w:cstheme="minorHAnsi"/>
          <w:color w:val="000000" w:themeColor="text1"/>
        </w:rPr>
        <w:t>previously looked after</w:t>
      </w:r>
      <w:r>
        <w:rPr>
          <w:rFonts w:cstheme="minorHAnsi"/>
          <w:color w:val="000000" w:themeColor="text1"/>
        </w:rPr>
        <w:t xml:space="preserve"> </w:t>
      </w:r>
      <w:r w:rsidRPr="00364930">
        <w:rPr>
          <w:rFonts w:cstheme="minorHAnsi"/>
          <w:color w:val="000000" w:themeColor="text1"/>
        </w:rPr>
        <w:t xml:space="preserve">including those children </w:t>
      </w:r>
      <w:r w:rsidR="00B02553" w:rsidRPr="00364930">
        <w:rPr>
          <w:rFonts w:cstheme="minorHAnsi"/>
          <w:color w:val="000000" w:themeColor="text1"/>
        </w:rPr>
        <w:t>who have</w:t>
      </w:r>
      <w:r w:rsidRPr="00364930">
        <w:rPr>
          <w:rFonts w:cstheme="minorHAnsi"/>
          <w:color w:val="000000" w:themeColor="text1"/>
        </w:rPr>
        <w:t xml:space="preserve"> been in state care outside of England (See Note 4 below).</w:t>
      </w:r>
    </w:p>
    <w:p w14:paraId="1C71BDB0" w14:textId="77777777" w:rsidR="00B63B39" w:rsidRPr="003418E7" w:rsidRDefault="00B63B39" w:rsidP="00B63B39">
      <w:pPr>
        <w:spacing w:after="0" w:line="240" w:lineRule="auto"/>
        <w:ind w:left="284" w:hanging="284"/>
        <w:jc w:val="both"/>
        <w:rPr>
          <w:rFonts w:cstheme="minorHAnsi"/>
          <w:color w:val="000000" w:themeColor="text1"/>
        </w:rPr>
      </w:pPr>
    </w:p>
    <w:p w14:paraId="5286C148" w14:textId="77777777" w:rsidR="00B63B39" w:rsidRPr="003418E7"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color w:val="000000" w:themeColor="text1"/>
        </w:rPr>
        <w:t>Baptised Catholic girls (see Note 2 below) who have provided a Certificate of Catholic Practice (see Note 3 below) and who are siblings (see Note 5 below) i.e. those who have sisters attending the school at the time of admission.</w:t>
      </w:r>
    </w:p>
    <w:p w14:paraId="16B1D7C7" w14:textId="77777777" w:rsidR="00B63B39" w:rsidRPr="003418E7" w:rsidRDefault="00B63B39" w:rsidP="00B63B39">
      <w:pPr>
        <w:spacing w:after="0" w:line="240" w:lineRule="auto"/>
        <w:jc w:val="both"/>
        <w:rPr>
          <w:rFonts w:cstheme="minorHAnsi"/>
          <w:color w:val="000000" w:themeColor="text1"/>
        </w:rPr>
      </w:pPr>
    </w:p>
    <w:p w14:paraId="3FAFA0FE" w14:textId="77777777" w:rsidR="00B63B39" w:rsidRPr="003418E7"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color w:val="000000" w:themeColor="text1"/>
        </w:rPr>
        <w:t>Baptised Catholic girls (see Note 2 below) who have provided a Certificate of Catholic Practice (see Note 3 below) but who do not have a sibling in the school at the time of admission.</w:t>
      </w:r>
    </w:p>
    <w:p w14:paraId="4FC016DA" w14:textId="77777777" w:rsidR="00B63B39" w:rsidRPr="003418E7" w:rsidRDefault="00B63B39" w:rsidP="00B63B39">
      <w:pPr>
        <w:pStyle w:val="ListParagraph"/>
        <w:spacing w:after="0"/>
        <w:rPr>
          <w:rFonts w:cstheme="minorHAnsi"/>
          <w:color w:val="000000" w:themeColor="text1"/>
        </w:rPr>
      </w:pPr>
    </w:p>
    <w:p w14:paraId="17397639" w14:textId="77777777" w:rsidR="00B63B39" w:rsidRPr="003418E7"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color w:val="000000" w:themeColor="text1"/>
        </w:rPr>
        <w:t>Baptised Catholic girls (see Note 2 below) who have not provided a Certificate of Catholic Practice (see Note 3 below) and who are siblings (see note 5 below) i.e. those who have sisters attending the school at the time of admission and are not covered by Criteria 1 to 3 above.</w:t>
      </w:r>
    </w:p>
    <w:p w14:paraId="1279380F" w14:textId="77777777" w:rsidR="00B63B39" w:rsidRPr="003418E7" w:rsidRDefault="00B63B39" w:rsidP="00B63B39">
      <w:pPr>
        <w:pStyle w:val="ListParagraph"/>
        <w:spacing w:after="0"/>
        <w:rPr>
          <w:rFonts w:cstheme="minorHAnsi"/>
          <w:color w:val="000000" w:themeColor="text1"/>
        </w:rPr>
      </w:pPr>
    </w:p>
    <w:p w14:paraId="4F6858A3" w14:textId="77777777" w:rsidR="00B63B39" w:rsidRPr="003418E7"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color w:val="000000" w:themeColor="text1"/>
        </w:rPr>
        <w:t>Baptised Catholic girls (see Note 2 below) not covered by Criteria 1 to 4 above.</w:t>
      </w:r>
    </w:p>
    <w:p w14:paraId="711D401A" w14:textId="77777777" w:rsidR="00B63B39" w:rsidRPr="003418E7" w:rsidRDefault="00B63B39" w:rsidP="00B63B39">
      <w:pPr>
        <w:pStyle w:val="ListParagraph"/>
        <w:spacing w:after="0"/>
        <w:ind w:left="284" w:hanging="284"/>
        <w:rPr>
          <w:rFonts w:cstheme="minorHAnsi"/>
          <w:color w:val="000000" w:themeColor="text1"/>
        </w:rPr>
      </w:pPr>
    </w:p>
    <w:p w14:paraId="0A310BF3" w14:textId="77777777" w:rsidR="00B63B39" w:rsidRPr="003418E7"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noProof/>
          <w:color w:val="000000" w:themeColor="text1"/>
          <w:lang w:eastAsia="en-GB"/>
        </w:rPr>
        <mc:AlternateContent>
          <mc:Choice Requires="wpg">
            <w:drawing>
              <wp:anchor distT="0" distB="0" distL="114300" distR="114300" simplePos="0" relativeHeight="251666432" behindDoc="0" locked="0" layoutInCell="1" allowOverlap="1" wp14:anchorId="3198AD45" wp14:editId="493C070F">
                <wp:simplePos x="0" y="0"/>
                <wp:positionH relativeFrom="column">
                  <wp:posOffset>7637145</wp:posOffset>
                </wp:positionH>
                <wp:positionV relativeFrom="paragraph">
                  <wp:posOffset>1386205</wp:posOffset>
                </wp:positionV>
                <wp:extent cx="1117600" cy="1117600"/>
                <wp:effectExtent l="0" t="0" r="6350" b="6350"/>
                <wp:wrapNone/>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0" cy="1117600"/>
                          <a:chOff x="1467" y="900"/>
                          <a:chExt cx="9350" cy="9350"/>
                        </a:xfrm>
                      </wpg:grpSpPr>
                      <wpg:grpSp>
                        <wpg:cNvPr id="2" name="Group 13"/>
                        <wpg:cNvGrpSpPr>
                          <a:grpSpLocks noChangeAspect="1"/>
                        </wpg:cNvGrpSpPr>
                        <wpg:grpSpPr bwMode="auto">
                          <a:xfrm>
                            <a:off x="1467" y="900"/>
                            <a:ext cx="9350" cy="9350"/>
                            <a:chOff x="1260" y="720"/>
                            <a:chExt cx="1765" cy="1765"/>
                          </a:xfrm>
                        </wpg:grpSpPr>
                        <wps:wsp>
                          <wps:cNvPr id="3" name="Rectangle 14"/>
                          <wps:cNvSpPr>
                            <a:spLocks noChangeAspect="1" noChangeArrowheads="1"/>
                          </wps:cNvSpPr>
                          <wps:spPr bwMode="auto">
                            <a:xfrm>
                              <a:off x="1529" y="991"/>
                              <a:ext cx="1216" cy="122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15"/>
                          <wps:cNvSpPr>
                            <a:spLocks noChangeAspect="1" noChangeArrowheads="1"/>
                          </wps:cNvSpPr>
                          <wps:spPr bwMode="auto">
                            <a:xfrm>
                              <a:off x="1529" y="72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16"/>
                          <wps:cNvSpPr>
                            <a:spLocks noChangeAspect="1" noChangeArrowheads="1"/>
                          </wps:cNvSpPr>
                          <wps:spPr bwMode="auto">
                            <a:xfrm rot="5400000">
                              <a:off x="2308" y="1501"/>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Rectangle 17"/>
                          <wps:cNvSpPr>
                            <a:spLocks noChangeAspect="1" noChangeArrowheads="1"/>
                          </wps:cNvSpPr>
                          <wps:spPr bwMode="auto">
                            <a:xfrm>
                              <a:off x="1272" y="1526"/>
                              <a:ext cx="1753"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8"/>
                          <wps:cNvSpPr>
                            <a:spLocks noChangeAspect="1" noChangeArrowheads="1"/>
                          </wps:cNvSpPr>
                          <wps:spPr bwMode="auto">
                            <a:xfrm rot="5400000">
                              <a:off x="1294" y="1500"/>
                              <a:ext cx="1688" cy="213"/>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19"/>
                          <wps:cNvSpPr>
                            <a:spLocks noChangeAspect="1" noChangeArrowheads="1"/>
                          </wps:cNvSpPr>
                          <wps:spPr bwMode="auto">
                            <a:xfrm>
                              <a:off x="1529" y="227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20"/>
                          <wps:cNvSpPr>
                            <a:spLocks noChangeAspect="1" noChangeArrowheads="1"/>
                          </wps:cNvSpPr>
                          <wps:spPr bwMode="auto">
                            <a:xfrm rot="5400000">
                              <a:off x="757" y="1494"/>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0" name="Picture 21"/>
                          <pic:cNvPicPr preferRelativeResize="0">
                            <a:picLocks noChangeAspect="1" noChangeArrowheads="1"/>
                          </pic:cNvPicPr>
                        </pic:nvPicPr>
                        <pic:blipFill>
                          <a:blip r:embed="rId9"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3877" y="1710"/>
                            <a:ext cx="4445" cy="7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6F055E" id="Group 1" o:spid="_x0000_s1026" style="position:absolute;margin-left:601.35pt;margin-top:109.15pt;width:88pt;height:88pt;z-index:251666432" coordorigin="1467,900" coordsize="9350,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">
                <o:lock v:ext="edit" aspectratio="t"/>
                <v:group id="Group 13" o:spid="_x0000_s1027" style="position:absolute;left:1467;top:900;width:9350;height:9350" coordorigin="1260,720" coordsize="1765,1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o:lock v:ext="edit" aspectratio="t"/>
                  <v:rect id="Rectangle 14" o:spid="_x0000_s1028" style="position:absolute;left:1529;top:991;width:1216;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wsgsMA&#10;AADaAAAADwAAAGRycy9kb3ducmV2LnhtbESPQWsCMRSE74X+h/CE3mqySousxmUpiB4EqUrp8bF5&#10;7i5uXuIm6vbfm0Khx2FmvmEWxWA7caM+tI41ZGMFgrhypuVaw/Gwep2BCBHZYOeYNPxQgGL5/LTA&#10;3Lg7f9JtH2uRIBxy1NDE6HMpQ9WQxTB2njh5J9dbjEn2tTQ93hPcdnKi1Lu02HJaaNDTR0PVeX+1&#10;GtoyG7ad/SrXu8NFfb9Nt8r7mdYvo6Gcg4g0xP/wX3tjNEzh90q6AX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wsgsMAAADaAAAADwAAAAAAAAAAAAAAAACYAgAAZHJzL2Rv&#10;d25yZXYueG1sUEsFBgAAAAAEAAQA9QAAAIgDAAAAAA==&#10;" fillcolor="#365f91" stroked="f">
                    <o:lock v:ext="edit" aspectratio="t"/>
                  </v:rect>
                  <v:rect id="Rectangle 15" o:spid="_x0000_s1029" style="position:absolute;left:1529;top:72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9sMA&#10;AADaAAAADwAAAGRycy9kb3ducmV2LnhtbESPT2sCMRTE74LfITzBmybWKrI1ylIQPQjFP5QeH5vX&#10;3cXNS9xE3X77plDwOMzMb5jlurONuFMbascaJmMFgrhwpuZSw/m0GS1AhIhssHFMGn4owHrV7y0x&#10;M+7BB7ofYykShEOGGqoYfSZlKCqyGMbOEyfv27UWY5JtKU2LjwS3jXxRai4t1pwWKvT0XlFxOd6s&#10;hjqfdPvGfubbj9NVfc2me+X9QuvhoMvfQETq4jP8394ZDa/wdyXd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09sMAAADaAAAADwAAAAAAAAAAAAAAAACYAgAAZHJzL2Rv&#10;d25yZXYueG1sUEsFBgAAAAAEAAQA9QAAAIgDAAAAAA==&#10;" fillcolor="#365f91" stroked="f">
                    <o:lock v:ext="edit" aspectratio="t"/>
                  </v:rect>
                  <v:rect id="Rectangle 16" o:spid="_x0000_s1030" style="position:absolute;left:2308;top:1501;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m3r8A&#10;AADaAAAADwAAAGRycy9kb3ducmV2LnhtbESP3YrCMBSE7xd8h3AE79bUBUWqUVRYEMELfx7g2Bzb&#10;YHJSmmjr2xtB8HKYmW+Y+bJzVjyoCcazgtEwA0FceG24VHA+/f9OQYSIrNF6JgVPCrBc9H7mmGvf&#10;8oEex1iKBOGQo4IqxjqXMhQVOQxDXxMn7+obhzHJppS6wTbBnZV/WTaRDg2nhQpr2lRU3I53p2Dn&#10;w5TGpjxJdznYfWtu65U9KzXod6sZiEhd/IY/7a1WMIb3lXQD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F+bevwAAANoAAAAPAAAAAAAAAAAAAAAAAJgCAABkcnMvZG93bnJl&#10;di54bWxQSwUGAAAAAAQABAD1AAAAhAMAAAAA&#10;" fillcolor="#365f91" stroked="f">
                    <o:lock v:ext="edit" aspectratio="t"/>
                  </v:rect>
                  <v:rect id="Rectangle 17" o:spid="_x0000_s1031" style="position:absolute;left:1272;top:1526;width:1753;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PGsQA&#10;AADaAAAADwAAAGRycy9kb3ducmV2LnhtbESPQWvCQBSE74X+h+UJvdXdtFQkuoZQkPYgFI2UHh/Z&#10;ZxLMvl2zW43/3hUKPQ4z8w2zLEbbizMNoXOsIZsqEMS1Mx03GvbV+nkOIkRkg71j0nClAMXq8WGJ&#10;uXEX3tJ5FxuRIBxy1NDG6HMpQ92SxTB1njh5BzdYjEkOjTQDXhLc9vJFqZm02HFaaNHTe0v1cfdr&#10;NXRlNm56+11+fFUn9fP2ulHez7V+mozlAkSkMf6H/9qfRsMM7lfSDZC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7jxrEAAAA2gAAAA8AAAAAAAAAAAAAAAAAmAIAAGRycy9k&#10;b3ducmV2LnhtbFBLBQYAAAAABAAEAPUAAACJAwAAAAA=&#10;" fillcolor="#365f91" stroked="f">
                    <o:lock v:ext="edit" aspectratio="t"/>
                  </v:rect>
                  <v:rect id="Rectangle 18" o:spid="_x0000_s1032" style="position:absolute;left:1294;top:1500;width:1688;height:21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ndMsIA&#10;AADaAAAADwAAAGRycy9kb3ducmV2LnhtbESPUWvCMBSF3wf+h3CFvc3UgZtUY6kDQQZ7qPoDrs21&#10;DSY3pYlt9++XwWCPh3POdzjbYnJWDNQH41nBcpGBIK69NtwouJwPL2sQISJrtJ5JwTcFKHazpy3m&#10;2o9c0XCKjUgQDjkqaGPscilD3ZLDsPAdcfJuvncYk+wbqXscE9xZ+Zplb9Kh4bTQYkcfLdX308Mp&#10;+PRhTSvTnKW7VvZrNPd9aS9KPc+ncgMi0hT/w3/to1bwDr9X0g2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id0ywgAAANoAAAAPAAAAAAAAAAAAAAAAAJgCAABkcnMvZG93&#10;bnJldi54bWxQSwUGAAAAAAQABAD1AAAAhwMAAAAA&#10;" fillcolor="#365f91" stroked="f">
                    <o:lock v:ext="edit" aspectratio="t"/>
                  </v:rect>
                  <v:rect id="Rectangle 19" o:spid="_x0000_s1033" style="position:absolute;left:1529;top:227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i+878A&#10;AADaAAAADwAAAGRycy9kb3ducmV2LnhtbERPy4rCMBTdC/MP4QruNFFxkI5RyoDoQhAfDLO8NHfa&#10;YnMTm6j1781CmOXhvBerzjbiTm2oHWsYjxQI4sKZmksN59N6OAcRIrLBxjFpeFKA1fKjt8DMuAcf&#10;6H6MpUghHDLUUMXoMylDUZHFMHKeOHF/rrUYE2xLaVp8pHDbyIlSn9JizamhQk/fFRWX481qqPNx&#10;t2vsT77Zn67qdzbdKe/nWg/6Xf4FIlIX/8Vv99ZoSFvTlXQD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qL7zvwAAANoAAAAPAAAAAAAAAAAAAAAAAJgCAABkcnMvZG93bnJl&#10;di54bWxQSwUGAAAAAAQABAD1AAAAhAMAAAAA&#10;" fillcolor="#365f91" stroked="f">
                    <o:lock v:ext="edit" aspectratio="t"/>
                  </v:rect>
                  <v:rect id="Rectangle 20" o:spid="_x0000_s1034" style="position:absolute;left:757;top:1494;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rs28AA&#10;AADaAAAADwAAAGRycy9kb3ducmV2LnhtbESP3YrCMBSE7xd8h3AE79bUBUWrUVQQRPDCnwc4Nsc2&#10;mJyUJmvr2xthYS+HmfmGWaw6Z8WTmmA8KxgNMxDEhdeGSwXXy+57CiJEZI3WMyl4UYDVsve1wFz7&#10;lk/0PMdSJAiHHBVUMda5lKGoyGEY+po4eXffOIxJNqXUDbYJ7qz8ybKJdGg4LVRY07ai4nH+dQoO&#10;PkxpbMqLdLeTPbbmsVnbq1KDfreeg4jUxf/wX3uvFczgcyXdAL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rs28AAAADaAAAADwAAAAAAAAAAAAAAAACYAgAAZHJzL2Rvd25y&#10;ZXYueG1sUEsFBgAAAAAEAAQA9QAAAIUDAAAAAA==&#10;" fillcolor="#365f91" stroked="f">
                    <o:lock v:ext="edit" aspectratio="t"/>
                  </v:rect>
                </v:group>
                <v:shape id="Picture 21" o:spid="_x0000_s1035" type="#_x0000_t75" style="position:absolute;left:3877;top:1710;width:4445;height:790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mv5fEAAAA2wAAAA8AAABkcnMvZG93bnJldi54bWxEj0FrAkEMhe8F/8MQwVudbdFSV0eRgmDp&#10;wVbF9hh24s7Sncy6M+r6782h0NsLefny3mzR+VpdqI1VYANPwwwUcRFsxaWB/W71+AoqJmSLdWAy&#10;cKMIi3nvYYa5DVf+oss2lUogHHM04FJqcq1j4chjHIaGWHbH0HpMMralti1eBe5r/ZxlL9pjxfLB&#10;YUNvjorf7dkL5X3tvk+b0VKPVz+HT/ogOxmdjRn0u+UUVKIu/Zv/rtdW4kt66SIC9Pw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nmv5fEAAAA2wAAAA8AAAAAAAAAAAAAAAAA&#10;nwIAAGRycy9kb3ducmV2LnhtbFBLBQYAAAAABAAEAPcAAACQAwAAAAA=&#10;">
                  <v:imagedata r:id="rId10" o:title="" chromakey="black"/>
                </v:shape>
              </v:group>
            </w:pict>
          </mc:Fallback>
        </mc:AlternateContent>
      </w:r>
      <w:r w:rsidRPr="003418E7">
        <w:rPr>
          <w:rFonts w:cstheme="minorHAnsi"/>
          <w:color w:val="000000" w:themeColor="text1"/>
        </w:rPr>
        <w:t>Non-Catholic girls who are looked after or previously looked after (See Note 4 below).</w:t>
      </w:r>
    </w:p>
    <w:p w14:paraId="16A42F57" w14:textId="77777777" w:rsidR="00B63B39" w:rsidRPr="003418E7" w:rsidRDefault="00B63B39" w:rsidP="00B63B39">
      <w:pPr>
        <w:pStyle w:val="ListParagraph"/>
        <w:spacing w:after="0"/>
        <w:ind w:left="284" w:hanging="284"/>
        <w:rPr>
          <w:rFonts w:cstheme="minorHAnsi"/>
          <w:color w:val="000000" w:themeColor="text1"/>
        </w:rPr>
      </w:pPr>
    </w:p>
    <w:p w14:paraId="33B8C9B7" w14:textId="77777777" w:rsidR="00B63B39" w:rsidRPr="003418E7"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color w:val="000000" w:themeColor="text1"/>
        </w:rPr>
        <w:t>Non-Catholic girls who are siblings (see note 5 below) i.e. those who have sisters attending the school at the time of admission.</w:t>
      </w:r>
    </w:p>
    <w:p w14:paraId="531F324B" w14:textId="77777777" w:rsidR="00B63B39" w:rsidRPr="003418E7" w:rsidRDefault="00B63B39" w:rsidP="00B63B39">
      <w:pPr>
        <w:pStyle w:val="ListParagraph"/>
        <w:spacing w:after="0"/>
        <w:ind w:left="284" w:hanging="284"/>
        <w:rPr>
          <w:rFonts w:cstheme="minorHAnsi"/>
          <w:color w:val="000000" w:themeColor="text1"/>
        </w:rPr>
      </w:pPr>
    </w:p>
    <w:p w14:paraId="6ED945A7" w14:textId="77777777" w:rsidR="00B63B39" w:rsidRPr="003418E7" w:rsidRDefault="00B63B39" w:rsidP="00B63B39">
      <w:pPr>
        <w:pStyle w:val="ListParagraph"/>
        <w:numPr>
          <w:ilvl w:val="0"/>
          <w:numId w:val="2"/>
        </w:numPr>
        <w:spacing w:after="0" w:line="240" w:lineRule="auto"/>
        <w:ind w:left="284" w:hanging="284"/>
        <w:jc w:val="both"/>
        <w:rPr>
          <w:rFonts w:cstheme="minorHAnsi"/>
          <w:color w:val="000000" w:themeColor="text1"/>
        </w:rPr>
      </w:pPr>
      <w:r w:rsidRPr="003418E7">
        <w:rPr>
          <w:rFonts w:cstheme="minorHAnsi"/>
          <w:color w:val="000000" w:themeColor="text1"/>
        </w:rPr>
        <w:t>Other Non-Catholic girls.</w:t>
      </w:r>
    </w:p>
    <w:p w14:paraId="1C7270E0" w14:textId="77777777" w:rsidR="00B63B39" w:rsidRPr="008455EB" w:rsidRDefault="00B63B39" w:rsidP="00C677E0">
      <w:pPr>
        <w:spacing w:after="0" w:line="240" w:lineRule="auto"/>
        <w:jc w:val="center"/>
        <w:rPr>
          <w:rFonts w:cstheme="minorHAnsi"/>
        </w:rPr>
      </w:pPr>
    </w:p>
    <w:p w14:paraId="46F94CF0" w14:textId="77777777" w:rsidR="002F5A97" w:rsidRPr="003418E7" w:rsidRDefault="002F5A97" w:rsidP="002F5A97">
      <w:pPr>
        <w:spacing w:after="0" w:line="240" w:lineRule="auto"/>
        <w:jc w:val="both"/>
        <w:rPr>
          <w:rFonts w:cstheme="minorHAnsi"/>
          <w:b/>
          <w:color w:val="000000" w:themeColor="text1"/>
        </w:rPr>
      </w:pPr>
      <w:r w:rsidRPr="003418E7">
        <w:rPr>
          <w:rFonts w:cstheme="minorHAnsi"/>
          <w:b/>
          <w:color w:val="000000" w:themeColor="text1"/>
        </w:rPr>
        <w:t>Note 1</w:t>
      </w:r>
    </w:p>
    <w:p w14:paraId="236042DD" w14:textId="77777777" w:rsidR="00FD6A42" w:rsidRPr="008B7796" w:rsidRDefault="00FD6A42" w:rsidP="00FD6A42">
      <w:pPr>
        <w:spacing w:after="0" w:line="240" w:lineRule="auto"/>
        <w:jc w:val="both"/>
        <w:rPr>
          <w:rFonts w:cstheme="minorHAnsi"/>
        </w:rPr>
      </w:pPr>
      <w:r w:rsidRPr="008B7796">
        <w:rPr>
          <w:rFonts w:cstheme="minorHAnsi"/>
        </w:rPr>
        <w:t xml:space="preserve">The admission of pupils with an Education, Health and Care Plan is dealt with by a completely separate procedure. Children with an Education, Health and Care Plan that names the school must be admitted. Where this takes place before the allocation of places under these arrangements this will reduce the number of places available to other children. </w:t>
      </w:r>
    </w:p>
    <w:p w14:paraId="3EF1D26E" w14:textId="77777777" w:rsidR="00FD6A42" w:rsidRPr="00804882" w:rsidRDefault="00FD6A42" w:rsidP="00FD6A42">
      <w:pPr>
        <w:spacing w:after="0" w:line="240" w:lineRule="auto"/>
        <w:jc w:val="both"/>
        <w:rPr>
          <w:rFonts w:cstheme="minorHAnsi"/>
          <w:b/>
          <w:bCs/>
          <w:i/>
          <w:iCs/>
        </w:rPr>
      </w:pPr>
      <w:r w:rsidRPr="008B7796">
        <w:rPr>
          <w:rFonts w:cstheme="minorHAnsi"/>
          <w:bCs/>
          <w:iCs/>
        </w:rPr>
        <w:t>An Education, Health and Care Plan is a plan made by the local authority under section 37 of the Children and Families Act 2014, specifying the special educational provision required for a child.</w:t>
      </w:r>
      <w:r w:rsidRPr="00804882">
        <w:rPr>
          <w:rFonts w:cstheme="minorHAnsi"/>
          <w:bCs/>
          <w:iCs/>
        </w:rPr>
        <w:t xml:space="preserve"> </w:t>
      </w:r>
    </w:p>
    <w:p w14:paraId="339A6EE2" w14:textId="77777777" w:rsidR="002F5A97" w:rsidRPr="003418E7" w:rsidRDefault="002F5A97" w:rsidP="002F5A97">
      <w:pPr>
        <w:spacing w:after="0" w:line="240" w:lineRule="auto"/>
        <w:jc w:val="both"/>
        <w:rPr>
          <w:rFonts w:cstheme="minorHAnsi"/>
          <w:color w:val="000000" w:themeColor="text1"/>
        </w:rPr>
      </w:pPr>
    </w:p>
    <w:p w14:paraId="469CA061" w14:textId="77777777" w:rsidR="002F5A97" w:rsidRPr="003418E7" w:rsidRDefault="002F5A97" w:rsidP="002F5A97">
      <w:pPr>
        <w:spacing w:after="0" w:line="240" w:lineRule="auto"/>
        <w:jc w:val="both"/>
        <w:rPr>
          <w:rFonts w:cstheme="minorHAnsi"/>
          <w:b/>
          <w:color w:val="000000" w:themeColor="text1"/>
        </w:rPr>
      </w:pPr>
      <w:r w:rsidRPr="003418E7">
        <w:rPr>
          <w:rFonts w:cstheme="minorHAnsi"/>
          <w:b/>
          <w:color w:val="000000" w:themeColor="text1"/>
        </w:rPr>
        <w:t>Note 2</w:t>
      </w:r>
    </w:p>
    <w:p w14:paraId="01C17FA2"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In all categories, for a child to be considered as Catholic, evidence of Catholic Baptism or Reception into the Church will be required.  For a definition of a Baptised Catholic, see the Appendix.  Those who face difficulties in producing written evidence of Catholic Baptism or Reception into the Church should contact their Parish Priest.</w:t>
      </w:r>
    </w:p>
    <w:p w14:paraId="774A2DE2" w14:textId="77777777" w:rsidR="002F5A97" w:rsidRDefault="002F5A97" w:rsidP="002F5A97">
      <w:pPr>
        <w:spacing w:after="0" w:line="240" w:lineRule="auto"/>
        <w:jc w:val="both"/>
        <w:rPr>
          <w:rFonts w:cstheme="minorHAnsi"/>
          <w:color w:val="000000" w:themeColor="text1"/>
        </w:rPr>
      </w:pPr>
      <w:r w:rsidRPr="003418E7">
        <w:rPr>
          <w:rFonts w:cstheme="minorHAnsi"/>
          <w:color w:val="000000" w:themeColor="text1"/>
        </w:rPr>
        <w:t xml:space="preserve">Parents making an application for a Catholic child should also complete a Supplementary Information Form (SIF) </w:t>
      </w:r>
      <w:r w:rsidRPr="003418E7">
        <w:rPr>
          <w:rFonts w:cstheme="minorHAnsi"/>
          <w:b/>
          <w:color w:val="000000" w:themeColor="text1"/>
        </w:rPr>
        <w:t>which should be returned directly to the school</w:t>
      </w:r>
      <w:r w:rsidRPr="003418E7">
        <w:rPr>
          <w:rFonts w:cstheme="minorHAnsi"/>
          <w:color w:val="000000" w:themeColor="text1"/>
        </w:rPr>
        <w:t>.  If you do not provide the information required in the Supplementary Information Form and return it by the closing date, together with all supporting documentation, this is likely to affect the criteria that your child is placed into, which is likely to affect your child’s chance of being offered a place at this school.</w:t>
      </w:r>
    </w:p>
    <w:p w14:paraId="0585D967" w14:textId="77777777" w:rsidR="00FD6A42" w:rsidRDefault="00FD6A42" w:rsidP="00FD6A42">
      <w:pPr>
        <w:pStyle w:val="BodyText2"/>
        <w:ind w:left="0"/>
        <w:rPr>
          <w:rFonts w:cstheme="minorHAnsi"/>
        </w:rPr>
      </w:pPr>
      <w:r w:rsidRPr="008B7796">
        <w:rPr>
          <w:rFonts w:asciiTheme="minorHAnsi" w:hAnsiTheme="minorHAnsi" w:cstheme="minorHAnsi"/>
          <w:sz w:val="22"/>
          <w:szCs w:val="22"/>
        </w:rPr>
        <w:t>For the purposes of this policy, a looked after child living with a family where at least one of the carers is Catholic will be considered as Catholic.  The carer must forward a copy of their own Catholic Baptismal or Reception certificate directly to the school in order for this priority to be given to the child as failure to do so will result in the looked after child being ranked as a non-Catholic.</w:t>
      </w:r>
    </w:p>
    <w:p w14:paraId="73CF349B" w14:textId="77777777" w:rsidR="002F5A97" w:rsidRPr="003418E7" w:rsidRDefault="002F5A97" w:rsidP="002F5A97">
      <w:pPr>
        <w:spacing w:after="0" w:line="240" w:lineRule="auto"/>
        <w:jc w:val="both"/>
        <w:rPr>
          <w:rFonts w:cstheme="minorHAnsi"/>
          <w:b/>
          <w:color w:val="000000" w:themeColor="text1"/>
        </w:rPr>
      </w:pPr>
    </w:p>
    <w:p w14:paraId="6F2218AA" w14:textId="77777777" w:rsidR="002F5A97" w:rsidRPr="003418E7" w:rsidRDefault="002F5A97" w:rsidP="002F5A97">
      <w:pPr>
        <w:spacing w:after="0" w:line="240" w:lineRule="auto"/>
        <w:jc w:val="both"/>
        <w:rPr>
          <w:rFonts w:cstheme="minorHAnsi"/>
          <w:b/>
          <w:color w:val="000000" w:themeColor="text1"/>
        </w:rPr>
      </w:pPr>
      <w:r w:rsidRPr="003418E7">
        <w:rPr>
          <w:rFonts w:cstheme="minorHAnsi"/>
          <w:b/>
          <w:color w:val="000000" w:themeColor="text1"/>
        </w:rPr>
        <w:t>Note 3</w:t>
      </w:r>
    </w:p>
    <w:p w14:paraId="6F457323" w14:textId="78DF2260" w:rsidR="002F5A97" w:rsidRDefault="002F5A97" w:rsidP="002F5A97">
      <w:pPr>
        <w:spacing w:after="0" w:line="240" w:lineRule="auto"/>
        <w:jc w:val="both"/>
        <w:rPr>
          <w:rStyle w:val="Hyperlink"/>
          <w:rFonts w:cstheme="minorHAnsi"/>
          <w:b/>
          <w:color w:val="000000" w:themeColor="text1"/>
        </w:rPr>
      </w:pPr>
      <w:r w:rsidRPr="003418E7">
        <w:rPr>
          <w:rFonts w:cstheme="minorHAnsi"/>
          <w:color w:val="000000" w:themeColor="text1"/>
        </w:rPr>
        <w:t xml:space="preserve">“Certificate of Catholic Practice” means a certificate issued by the family’s parish priest (or the priest in charge of the church where the family attends Mass) in the form laid down by the Bishops’ Conference of </w:t>
      </w:r>
      <w:r w:rsidRPr="003418E7">
        <w:rPr>
          <w:rFonts w:cstheme="minorHAnsi"/>
          <w:color w:val="000000" w:themeColor="text1"/>
        </w:rPr>
        <w:lastRenderedPageBreak/>
        <w:t xml:space="preserve">England and Wales.  It will be issued if the priest is satisfied that at least one Catholic parent or carer (along with the child if she is over seven years old) have (except when it was impossible to do so) attended Mass on Sundays and holy days of obligation for at least five years (or, in the case of a child since the age of seven, if shorter).  It will also be issued when the practice has been continuous since being received into the Church if that occurred less than five years ago.  It is expected that most Certificates will be issued on the basis of attendance.  A Certificate may also be issued by a priest when attendance is interrupted by exceptional circumstances which excuse from the obligation to attend on that occasion or </w:t>
      </w:r>
      <w:r>
        <w:rPr>
          <w:rFonts w:cstheme="minorHAnsi"/>
          <w:color w:val="000000" w:themeColor="text1"/>
        </w:rPr>
        <w:t xml:space="preserve">occasions. </w:t>
      </w:r>
      <w:r w:rsidRPr="003418E7">
        <w:rPr>
          <w:rFonts w:cstheme="minorHAnsi"/>
          <w:color w:val="000000" w:themeColor="text1"/>
        </w:rPr>
        <w:t>Further details of these circumstances can be found in the guidance issued</w:t>
      </w:r>
      <w:r w:rsidRPr="003418E7">
        <w:rPr>
          <w:rFonts w:cstheme="minorHAnsi"/>
          <w:b/>
          <w:color w:val="000000" w:themeColor="text1"/>
        </w:rPr>
        <w:t xml:space="preserve"> to priests on the Diocesan Education Service website at </w:t>
      </w:r>
      <w:hyperlink r:id="rId11" w:history="1">
        <w:r w:rsidRPr="003418E7">
          <w:rPr>
            <w:rStyle w:val="Hyperlink"/>
            <w:rFonts w:cstheme="minorHAnsi"/>
            <w:b/>
            <w:color w:val="000000" w:themeColor="text1"/>
          </w:rPr>
          <w:t>http://www.bdes.org.uk/admissions.html</w:t>
        </w:r>
      </w:hyperlink>
    </w:p>
    <w:p w14:paraId="5B36B3B0" w14:textId="77777777" w:rsidR="00773A27" w:rsidRPr="00A173DD" w:rsidRDefault="00773A27" w:rsidP="002F5A97">
      <w:pPr>
        <w:spacing w:after="0" w:line="240" w:lineRule="auto"/>
        <w:jc w:val="both"/>
        <w:rPr>
          <w:rFonts w:cstheme="minorHAnsi"/>
          <w:b/>
          <w:color w:val="000000" w:themeColor="text1"/>
          <w:u w:val="single"/>
        </w:rPr>
      </w:pPr>
    </w:p>
    <w:p w14:paraId="0170D535" w14:textId="77777777" w:rsidR="002F5A97" w:rsidRPr="003418E7" w:rsidRDefault="002F5A97" w:rsidP="002F5A97">
      <w:pPr>
        <w:spacing w:after="0" w:line="240" w:lineRule="auto"/>
        <w:jc w:val="both"/>
        <w:rPr>
          <w:rFonts w:cstheme="minorHAnsi"/>
          <w:b/>
          <w:color w:val="000000" w:themeColor="text1"/>
        </w:rPr>
      </w:pPr>
      <w:r w:rsidRPr="003418E7">
        <w:rPr>
          <w:rFonts w:cstheme="minorHAnsi"/>
          <w:b/>
          <w:color w:val="000000" w:themeColor="text1"/>
        </w:rPr>
        <w:t>Note 4</w:t>
      </w:r>
    </w:p>
    <w:p w14:paraId="60B0061A" w14:textId="35708000"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 xml:space="preserve">A “looked after child” has the same meaning as in section 22(1) of the Children Act </w:t>
      </w:r>
      <w:r w:rsidR="00F14DC7" w:rsidRPr="003418E7">
        <w:rPr>
          <w:rFonts w:cstheme="minorHAnsi"/>
          <w:color w:val="000000" w:themeColor="text1"/>
        </w:rPr>
        <w:t>1989 and</w:t>
      </w:r>
      <w:r w:rsidRPr="003418E7">
        <w:rPr>
          <w:rFonts w:cstheme="minorHAnsi"/>
          <w:color w:val="000000" w:themeColor="text1"/>
        </w:rPr>
        <w:t xml:space="preserve"> means any child who is (a) in the care of the local authority or (b) being provided with accommodation by them in the exercise of their social services functions (e.g. children with foster parents) at the time of making the application to the school.  A “previously looked after child” is a child who immediately moved on from that status after becoming subject to an adoption, child arrangement orde</w:t>
      </w:r>
      <w:r>
        <w:rPr>
          <w:rFonts w:cstheme="minorHAnsi"/>
          <w:color w:val="000000" w:themeColor="text1"/>
        </w:rPr>
        <w:t xml:space="preserve">r or special guardianship order </w:t>
      </w:r>
      <w:r w:rsidRPr="00364930">
        <w:rPr>
          <w:rFonts w:cstheme="minorHAnsi"/>
          <w:color w:val="000000" w:themeColor="text1"/>
        </w:rPr>
        <w:t>and includes those children who appear (to the admission authority) to have been in state care outside of England and ceased to be in state care as a result of being adopted.  For the purpose of this policy, a looked</w:t>
      </w:r>
      <w:r w:rsidRPr="003418E7">
        <w:rPr>
          <w:rFonts w:cstheme="minorHAnsi"/>
          <w:color w:val="000000" w:themeColor="text1"/>
        </w:rPr>
        <w:t xml:space="preserve"> after child living with a family where at least one of the carers is Catholic will be considered as Catholic.  The carer must forward a copy of their own Catholic Baptismal or Reception certificate directly to the school in order for this priority to be given to the child as failure to do so will result in the looked after child ranked as a non-Catholic.</w:t>
      </w:r>
    </w:p>
    <w:p w14:paraId="5BE707F5" w14:textId="77777777" w:rsidR="002F5A97" w:rsidRPr="003418E7" w:rsidRDefault="002F5A97" w:rsidP="002F5A97">
      <w:pPr>
        <w:spacing w:after="0" w:line="240" w:lineRule="auto"/>
        <w:jc w:val="both"/>
        <w:rPr>
          <w:rFonts w:cstheme="minorHAnsi"/>
          <w:color w:val="000000" w:themeColor="text1"/>
        </w:rPr>
      </w:pPr>
    </w:p>
    <w:p w14:paraId="4929389D" w14:textId="77777777" w:rsidR="002F5A97" w:rsidRPr="003418E7" w:rsidRDefault="002F5A97" w:rsidP="002F5A97">
      <w:pPr>
        <w:spacing w:after="0" w:line="240" w:lineRule="auto"/>
        <w:jc w:val="both"/>
        <w:rPr>
          <w:rFonts w:cstheme="minorHAnsi"/>
          <w:b/>
          <w:color w:val="000000" w:themeColor="text1"/>
        </w:rPr>
      </w:pPr>
      <w:r w:rsidRPr="003418E7">
        <w:rPr>
          <w:rFonts w:cstheme="minorHAnsi"/>
          <w:b/>
          <w:color w:val="000000" w:themeColor="text1"/>
        </w:rPr>
        <w:t>Note 5</w:t>
      </w:r>
    </w:p>
    <w:p w14:paraId="4D6DCD7B"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For all applicants the definition of a brother or sister is:</w:t>
      </w:r>
    </w:p>
    <w:p w14:paraId="0870B77C" w14:textId="77777777" w:rsidR="002F5A97" w:rsidRPr="003418E7" w:rsidRDefault="002F5A97" w:rsidP="002F5A97">
      <w:pPr>
        <w:pStyle w:val="ListParagraph"/>
        <w:numPr>
          <w:ilvl w:val="0"/>
          <w:numId w:val="3"/>
        </w:numPr>
        <w:spacing w:after="0" w:line="240" w:lineRule="auto"/>
        <w:jc w:val="both"/>
        <w:rPr>
          <w:rFonts w:cstheme="minorHAnsi"/>
          <w:color w:val="000000" w:themeColor="text1"/>
        </w:rPr>
      </w:pPr>
      <w:r w:rsidRPr="003418E7">
        <w:rPr>
          <w:rFonts w:cstheme="minorHAnsi"/>
          <w:color w:val="000000" w:themeColor="text1"/>
        </w:rPr>
        <w:t>A brother or sister sharing the same parents</w:t>
      </w:r>
    </w:p>
    <w:p w14:paraId="673BD4AE" w14:textId="77777777" w:rsidR="002F5A97" w:rsidRPr="003418E7" w:rsidRDefault="002F5A97" w:rsidP="002F5A97">
      <w:pPr>
        <w:pStyle w:val="ListParagraph"/>
        <w:numPr>
          <w:ilvl w:val="0"/>
          <w:numId w:val="3"/>
        </w:numPr>
        <w:spacing w:after="0" w:line="240" w:lineRule="auto"/>
        <w:jc w:val="both"/>
        <w:rPr>
          <w:rFonts w:cstheme="minorHAnsi"/>
          <w:color w:val="000000" w:themeColor="text1"/>
        </w:rPr>
      </w:pPr>
      <w:r w:rsidRPr="003418E7">
        <w:rPr>
          <w:rFonts w:cstheme="minorHAnsi"/>
          <w:color w:val="000000" w:themeColor="text1"/>
        </w:rPr>
        <w:t>A half-brother or half-sister, where two children share one common parent</w:t>
      </w:r>
    </w:p>
    <w:p w14:paraId="7D5AFFBC" w14:textId="77777777" w:rsidR="002F5A97" w:rsidRPr="003418E7" w:rsidRDefault="002F5A97" w:rsidP="002F5A97">
      <w:pPr>
        <w:pStyle w:val="ListParagraph"/>
        <w:numPr>
          <w:ilvl w:val="0"/>
          <w:numId w:val="3"/>
        </w:numPr>
        <w:spacing w:after="0" w:line="240" w:lineRule="auto"/>
        <w:jc w:val="both"/>
        <w:rPr>
          <w:rFonts w:cstheme="minorHAnsi"/>
          <w:color w:val="000000" w:themeColor="text1"/>
        </w:rPr>
      </w:pPr>
      <w:r w:rsidRPr="003418E7">
        <w:rPr>
          <w:rFonts w:cstheme="minorHAnsi"/>
          <w:color w:val="000000" w:themeColor="text1"/>
        </w:rPr>
        <w:t>A step-brother or step-sister, where two children are related by a parents’ marriage or civil partnership, or where they are unrelated but their parents are living as partners.</w:t>
      </w:r>
    </w:p>
    <w:p w14:paraId="2711B80C" w14:textId="77777777" w:rsidR="002F5A97" w:rsidRPr="003418E7" w:rsidRDefault="002F5A97" w:rsidP="002F5A97">
      <w:pPr>
        <w:pStyle w:val="ListParagraph"/>
        <w:numPr>
          <w:ilvl w:val="0"/>
          <w:numId w:val="3"/>
        </w:numPr>
        <w:spacing w:after="0" w:line="240" w:lineRule="auto"/>
        <w:jc w:val="both"/>
        <w:rPr>
          <w:rFonts w:cstheme="minorHAnsi"/>
          <w:color w:val="000000" w:themeColor="text1"/>
        </w:rPr>
      </w:pPr>
      <w:r w:rsidRPr="003418E7">
        <w:rPr>
          <w:rFonts w:cstheme="minorHAnsi"/>
          <w:color w:val="000000" w:themeColor="text1"/>
        </w:rPr>
        <w:t>Adopted or fostered children</w:t>
      </w:r>
    </w:p>
    <w:p w14:paraId="6DCE7BCC"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 xml:space="preserve">The children must be living permanently in the same household.  </w:t>
      </w:r>
    </w:p>
    <w:p w14:paraId="25704057" w14:textId="77777777" w:rsidR="002F5A97" w:rsidRPr="003418E7" w:rsidRDefault="002F5A97" w:rsidP="002F5A97">
      <w:pPr>
        <w:spacing w:after="0" w:line="240" w:lineRule="auto"/>
        <w:jc w:val="both"/>
        <w:rPr>
          <w:rFonts w:cstheme="minorHAnsi"/>
          <w:color w:val="000000" w:themeColor="text1"/>
        </w:rPr>
      </w:pPr>
    </w:p>
    <w:p w14:paraId="5E610D90" w14:textId="77777777" w:rsidR="002F5A97" w:rsidRPr="003418E7" w:rsidRDefault="002F5A97" w:rsidP="002F5A97">
      <w:pPr>
        <w:spacing w:after="0" w:line="240" w:lineRule="auto"/>
        <w:jc w:val="both"/>
        <w:rPr>
          <w:rFonts w:cstheme="minorHAnsi"/>
          <w:b/>
          <w:color w:val="000000" w:themeColor="text1"/>
        </w:rPr>
      </w:pPr>
      <w:r w:rsidRPr="003418E7">
        <w:rPr>
          <w:rFonts w:cstheme="minorHAnsi"/>
          <w:b/>
          <w:color w:val="000000" w:themeColor="text1"/>
        </w:rPr>
        <w:t>Note 6</w:t>
      </w:r>
    </w:p>
    <w:p w14:paraId="4C5243D9"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Distances are calculated on the basis of a straight-line measurement between the child’s home address and the front gate of the school.  The Local Authority uses a computerised system, which measures all distances in metres.  Ordnance Survey supplies the co-ordinates that are used to plot a child’s home address and the address of the school.</w:t>
      </w:r>
    </w:p>
    <w:p w14:paraId="0B01C350" w14:textId="77777777" w:rsidR="002F5A97" w:rsidRPr="003418E7" w:rsidRDefault="002F5A97" w:rsidP="002F5A97">
      <w:pPr>
        <w:spacing w:after="0" w:line="240" w:lineRule="auto"/>
        <w:jc w:val="both"/>
        <w:rPr>
          <w:rFonts w:cstheme="minorHAnsi"/>
          <w:color w:val="000000" w:themeColor="text1"/>
        </w:rPr>
      </w:pPr>
    </w:p>
    <w:p w14:paraId="5DAE819E"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 xml:space="preserve">In a very small number of cases, where the school is oversubscribed, it may not be possible to decide between the applications of those pupils who are the final qualifiers for a place when applying the published admission criteria. </w:t>
      </w:r>
    </w:p>
    <w:p w14:paraId="0AAF7506"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For example, this may occur when children in the same year group live at the same address, or if the distance between the home and the school is exactly the same, for example, blocks of flats.  If there is no other way of separating the application according to the admissions criteria and to admit both, or all, of the children would cause the Published Admission Number for the child’s year group to be exceeded, the Local Authority, on behalf of the Governing Body, will use a computerised system to randomly select the child to be offered the final place.</w:t>
      </w:r>
    </w:p>
    <w:p w14:paraId="08292CDE" w14:textId="77777777" w:rsidR="002F5A97" w:rsidRPr="003418E7" w:rsidRDefault="002F5A97" w:rsidP="002F5A97">
      <w:pPr>
        <w:spacing w:after="0" w:line="240" w:lineRule="auto"/>
        <w:jc w:val="both"/>
        <w:rPr>
          <w:rFonts w:cstheme="minorHAnsi"/>
          <w:color w:val="000000" w:themeColor="text1"/>
        </w:rPr>
      </w:pPr>
    </w:p>
    <w:p w14:paraId="2EAAF147" w14:textId="5BE4A089"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 xml:space="preserve">The governing body will, </w:t>
      </w:r>
      <w:r w:rsidRPr="008B7796">
        <w:rPr>
          <w:rFonts w:cstheme="minorHAnsi"/>
          <w:color w:val="000000" w:themeColor="text1"/>
        </w:rPr>
        <w:t xml:space="preserve">where </w:t>
      </w:r>
      <w:r w:rsidR="00FB49E2" w:rsidRPr="008B7796">
        <w:rPr>
          <w:rFonts w:cstheme="minorHAnsi"/>
          <w:color w:val="000000" w:themeColor="text1"/>
        </w:rPr>
        <w:t xml:space="preserve">logistically </w:t>
      </w:r>
      <w:r w:rsidRPr="008B7796">
        <w:rPr>
          <w:rFonts w:cstheme="minorHAnsi"/>
          <w:color w:val="000000" w:themeColor="text1"/>
        </w:rPr>
        <w:t>possibl</w:t>
      </w:r>
      <w:r w:rsidR="00E80714">
        <w:rPr>
          <w:rFonts w:cstheme="minorHAnsi"/>
          <w:color w:val="000000" w:themeColor="text1"/>
        </w:rPr>
        <w:t>e</w:t>
      </w:r>
      <w:r w:rsidRPr="003418E7">
        <w:rPr>
          <w:rFonts w:cstheme="minorHAnsi"/>
          <w:color w:val="000000" w:themeColor="text1"/>
        </w:rPr>
        <w:t>, admit twins and all siblings from multiple births where one of the children is the last child ranked within the school’s published admission number.</w:t>
      </w:r>
    </w:p>
    <w:p w14:paraId="6EF70635" w14:textId="77777777" w:rsidR="002F5A97" w:rsidRPr="003418E7" w:rsidRDefault="002F5A97" w:rsidP="002F5A97">
      <w:pPr>
        <w:spacing w:after="0" w:line="240" w:lineRule="auto"/>
        <w:jc w:val="both"/>
        <w:rPr>
          <w:rFonts w:cstheme="minorHAnsi"/>
          <w:color w:val="000000" w:themeColor="text1"/>
        </w:rPr>
      </w:pPr>
    </w:p>
    <w:p w14:paraId="15B62228"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lastRenderedPageBreak/>
        <w:t xml:space="preserve">A child’s home address refers to the address where the child usually lives with a parent or carer and will be the address provided in the Local Authority’s Common Application Form.  </w:t>
      </w:r>
    </w:p>
    <w:p w14:paraId="07491899" w14:textId="77777777" w:rsidR="002F5A97" w:rsidRPr="003418E7" w:rsidRDefault="002F5A97" w:rsidP="002F5A97">
      <w:pPr>
        <w:spacing w:after="0" w:line="240" w:lineRule="auto"/>
        <w:jc w:val="both"/>
        <w:rPr>
          <w:rFonts w:cstheme="minorHAnsi"/>
          <w:color w:val="000000" w:themeColor="text1"/>
        </w:rPr>
      </w:pPr>
      <w:r w:rsidRPr="003418E7">
        <w:rPr>
          <w:rFonts w:cstheme="minorHAnsi"/>
          <w:color w:val="000000" w:themeColor="text1"/>
        </w:rPr>
        <w:t>Where parents have shared responsibility for a child, and the child lives part of a week with each parent, the home address will be the home address provided in the Local Authority’s Common Application Form, provided that the child resides at that address for any part of the school week.</w:t>
      </w:r>
    </w:p>
    <w:p w14:paraId="59BFF213" w14:textId="2336C339" w:rsidR="002F5A97" w:rsidRDefault="002F5A97" w:rsidP="002F5A97">
      <w:pPr>
        <w:spacing w:after="0" w:line="240" w:lineRule="auto"/>
        <w:jc w:val="both"/>
        <w:rPr>
          <w:rFonts w:cstheme="minorHAnsi"/>
          <w:color w:val="000000" w:themeColor="text1"/>
        </w:rPr>
      </w:pPr>
      <w:r w:rsidRPr="003418E7">
        <w:rPr>
          <w:rFonts w:cstheme="minorHAnsi"/>
          <w:color w:val="000000" w:themeColor="text1"/>
        </w:rPr>
        <w:t>Parents may be requested to supply documentary evidence to satisfy the Governing Body that the child lives at the address put forward by parents</w:t>
      </w:r>
      <w:r w:rsidR="00A173DD">
        <w:rPr>
          <w:rFonts w:cstheme="minorHAnsi"/>
          <w:color w:val="000000" w:themeColor="text1"/>
        </w:rPr>
        <w:t>.</w:t>
      </w:r>
    </w:p>
    <w:p w14:paraId="06EC2F69" w14:textId="77777777" w:rsidR="00A173DD" w:rsidRPr="003418E7" w:rsidRDefault="00A173DD" w:rsidP="002F5A97">
      <w:pPr>
        <w:spacing w:after="0" w:line="240" w:lineRule="auto"/>
        <w:jc w:val="both"/>
        <w:rPr>
          <w:rFonts w:cstheme="minorHAnsi"/>
          <w:color w:val="000000" w:themeColor="text1"/>
        </w:rPr>
      </w:pPr>
    </w:p>
    <w:p w14:paraId="58E1B2ED" w14:textId="2DE3907C" w:rsidR="00740A3B" w:rsidRPr="00A173DD" w:rsidRDefault="002F5A97" w:rsidP="00740A3B">
      <w:pPr>
        <w:spacing w:after="0" w:line="240" w:lineRule="auto"/>
        <w:jc w:val="both"/>
        <w:rPr>
          <w:rFonts w:cstheme="minorHAnsi"/>
          <w:color w:val="000000" w:themeColor="text1"/>
        </w:rPr>
      </w:pPr>
      <w:r w:rsidRPr="003418E7">
        <w:rPr>
          <w:rFonts w:cstheme="minorHAnsi"/>
          <w:color w:val="000000" w:themeColor="text1"/>
        </w:rPr>
        <w:t>If a place in the school is offered on the basis of an address that is subsequently found to be different from a child’s normal and permanent home address, then that place is liable to be withdrawn.</w:t>
      </w:r>
    </w:p>
    <w:p w14:paraId="6D60F8E5" w14:textId="77777777" w:rsidR="00B63B39" w:rsidRPr="008455EB" w:rsidRDefault="00B63B39" w:rsidP="00740A3B">
      <w:pPr>
        <w:spacing w:after="0" w:line="240" w:lineRule="auto"/>
        <w:jc w:val="both"/>
        <w:rPr>
          <w:rFonts w:cstheme="minorHAnsi"/>
          <w:color w:val="0070C0"/>
        </w:rPr>
      </w:pPr>
    </w:p>
    <w:p w14:paraId="463C22A0" w14:textId="77777777" w:rsidR="0023396E" w:rsidRPr="008455EB" w:rsidRDefault="0023396E" w:rsidP="00413612">
      <w:pPr>
        <w:spacing w:after="0" w:line="240" w:lineRule="auto"/>
        <w:jc w:val="both"/>
        <w:rPr>
          <w:rFonts w:cstheme="minorHAnsi"/>
          <w:b/>
        </w:rPr>
      </w:pPr>
      <w:r w:rsidRPr="008455EB">
        <w:rPr>
          <w:rFonts w:cstheme="minorHAnsi"/>
          <w:b/>
        </w:rPr>
        <w:t>APPLICATIONS FOR CHILDREN TO BE ADMITTED INTO A CLASS OUTSIDE OF THEIR NORMAL AGE GROUP</w:t>
      </w:r>
    </w:p>
    <w:p w14:paraId="0C0926C6" w14:textId="77777777" w:rsidR="0023396E" w:rsidRPr="008455EB" w:rsidRDefault="0023396E" w:rsidP="00413612">
      <w:pPr>
        <w:spacing w:after="0" w:line="240" w:lineRule="auto"/>
        <w:jc w:val="both"/>
        <w:rPr>
          <w:rFonts w:cstheme="minorHAnsi"/>
        </w:rPr>
      </w:pPr>
      <w:r w:rsidRPr="008455EB">
        <w:rPr>
          <w:rFonts w:cstheme="minorHAnsi"/>
        </w:rPr>
        <w:t xml:space="preserve">Parents have the right to request, but not insist, that their child be considered for admission to a class outside of their normal age group.  </w:t>
      </w:r>
      <w:r w:rsidR="000C7498">
        <w:rPr>
          <w:rFonts w:cstheme="minorHAnsi"/>
        </w:rPr>
        <w:t xml:space="preserve">This could be the case, for example, if a child is gifted and talented, has experienced problems such as ill health, or </w:t>
      </w:r>
      <w:r w:rsidR="005D5BC8">
        <w:rPr>
          <w:rFonts w:cstheme="minorHAnsi"/>
        </w:rPr>
        <w:t>is already being educated in a class outside of their normal age group at their current Primary school</w:t>
      </w:r>
      <w:r w:rsidR="000C7498">
        <w:rPr>
          <w:rFonts w:cstheme="minorHAnsi"/>
        </w:rPr>
        <w:t xml:space="preserve">.  </w:t>
      </w:r>
      <w:r w:rsidRPr="008455EB">
        <w:rPr>
          <w:rFonts w:cstheme="minorHAnsi"/>
        </w:rPr>
        <w:t xml:space="preserve">Parents who wish for their child to </w:t>
      </w:r>
      <w:r w:rsidR="00B2481E">
        <w:rPr>
          <w:rFonts w:cstheme="minorHAnsi"/>
        </w:rPr>
        <w:t xml:space="preserve">be </w:t>
      </w:r>
      <w:r w:rsidRPr="008455EB">
        <w:rPr>
          <w:rFonts w:cstheme="minorHAnsi"/>
        </w:rPr>
        <w:t xml:space="preserve">considered for admission to a class outside of their normal age group must make an application for the normal age group in the first instance.  Parents must then submit a formal request to the Governing Body for the child to be considered for a different age group class instead.  This request should be in the form of a written letter of application outlining the reasons why </w:t>
      </w:r>
      <w:r w:rsidR="00075FB7" w:rsidRPr="008455EB">
        <w:rPr>
          <w:rFonts w:cstheme="minorHAnsi"/>
        </w:rPr>
        <w:t>they wish for their child to be considered to be admitted into a class outside of their normal age group and enclosing any supportive evidence and documentation that they wish to be taken into account as part of that request.</w:t>
      </w:r>
    </w:p>
    <w:p w14:paraId="56213AD1" w14:textId="77777777" w:rsidR="00075FB7" w:rsidRPr="008455EB" w:rsidRDefault="00075FB7" w:rsidP="00413612">
      <w:pPr>
        <w:spacing w:after="0" w:line="240" w:lineRule="auto"/>
        <w:jc w:val="both"/>
        <w:rPr>
          <w:rFonts w:cstheme="minorHAnsi"/>
        </w:rPr>
      </w:pPr>
    </w:p>
    <w:p w14:paraId="53DA494E" w14:textId="77777777" w:rsidR="00075FB7" w:rsidRPr="008455EB" w:rsidRDefault="00075FB7" w:rsidP="00413612">
      <w:pPr>
        <w:spacing w:after="0" w:line="240" w:lineRule="auto"/>
        <w:jc w:val="both"/>
        <w:rPr>
          <w:rFonts w:cstheme="minorHAnsi"/>
        </w:rPr>
      </w:pPr>
      <w:r w:rsidRPr="008455EB">
        <w:rPr>
          <w:rFonts w:cstheme="minorHAnsi"/>
        </w:rPr>
        <w:t xml:space="preserve">The Governing Body </w:t>
      </w:r>
      <w:r w:rsidR="00815524" w:rsidRPr="008455EB">
        <w:rPr>
          <w:rFonts w:cstheme="minorHAnsi"/>
        </w:rPr>
        <w:t>will consider requests submitted</w:t>
      </w:r>
      <w:r w:rsidR="00815524">
        <w:rPr>
          <w:rFonts w:cstheme="minorHAnsi"/>
        </w:rPr>
        <w:t xml:space="preserve"> for a child to be admitted into a class outside of their normal age group</w:t>
      </w:r>
      <w:r w:rsidR="00815524" w:rsidRPr="008455EB">
        <w:rPr>
          <w:rFonts w:cstheme="minorHAnsi"/>
        </w:rPr>
        <w:t xml:space="preserve"> and advise parents of the outcome of that request before national offer day, having taken into account the information provided by the parents, the child’s best interests and the views of the Head Teacher.</w:t>
      </w:r>
    </w:p>
    <w:p w14:paraId="783B05F5" w14:textId="77777777" w:rsidR="00075FB7" w:rsidRPr="008455EB" w:rsidRDefault="00075FB7" w:rsidP="00413612">
      <w:pPr>
        <w:spacing w:after="0" w:line="240" w:lineRule="auto"/>
        <w:jc w:val="both"/>
        <w:rPr>
          <w:rFonts w:cstheme="minorHAnsi"/>
        </w:rPr>
      </w:pPr>
    </w:p>
    <w:p w14:paraId="0B6072EE" w14:textId="77777777" w:rsidR="00C76F5F" w:rsidRDefault="00C76F5F" w:rsidP="00C76F5F">
      <w:pPr>
        <w:spacing w:after="0" w:line="240" w:lineRule="auto"/>
        <w:jc w:val="both"/>
        <w:rPr>
          <w:rFonts w:cstheme="minorHAnsi"/>
        </w:rPr>
      </w:pPr>
      <w:r>
        <w:rPr>
          <w:rFonts w:cstheme="minorHAnsi"/>
        </w:rPr>
        <w:t>If the request is refused, the original application for the normal age group class will progress through the Local Authority co-ordinated admissions scheme, be considered by the Governing Body and the parents advised of the outcome.</w:t>
      </w:r>
    </w:p>
    <w:p w14:paraId="0E25CFBC" w14:textId="77777777" w:rsidR="00075FB7" w:rsidRPr="008455EB" w:rsidRDefault="00075FB7" w:rsidP="00413612">
      <w:pPr>
        <w:spacing w:after="0" w:line="240" w:lineRule="auto"/>
        <w:jc w:val="both"/>
        <w:rPr>
          <w:rFonts w:cstheme="minorHAnsi"/>
        </w:rPr>
      </w:pPr>
    </w:p>
    <w:p w14:paraId="5B9F0668" w14:textId="77777777" w:rsidR="00075FB7" w:rsidRPr="008455EB" w:rsidRDefault="00075FB7" w:rsidP="00413612">
      <w:pPr>
        <w:spacing w:after="0" w:line="240" w:lineRule="auto"/>
        <w:jc w:val="both"/>
        <w:rPr>
          <w:rFonts w:cstheme="minorHAnsi"/>
        </w:rPr>
      </w:pPr>
      <w:r w:rsidRPr="008455EB">
        <w:rPr>
          <w:rFonts w:cstheme="minorHAnsi"/>
        </w:rPr>
        <w:t>If the request is agreed and the year group for which the parents have requested a place is a current year group in the school, then the application will be considered by the Governing Body and the parents advised of the outcome.</w:t>
      </w:r>
    </w:p>
    <w:p w14:paraId="7EC5BCF0" w14:textId="77777777" w:rsidR="00075FB7" w:rsidRPr="008455EB" w:rsidRDefault="00075FB7" w:rsidP="00413612">
      <w:pPr>
        <w:spacing w:after="0" w:line="240" w:lineRule="auto"/>
        <w:jc w:val="both"/>
        <w:rPr>
          <w:rFonts w:cstheme="minorHAnsi"/>
        </w:rPr>
      </w:pPr>
    </w:p>
    <w:p w14:paraId="02EE3861" w14:textId="6EC5B77F" w:rsidR="00075FB7" w:rsidRPr="008455EB" w:rsidRDefault="00075FB7" w:rsidP="00413612">
      <w:pPr>
        <w:spacing w:after="0" w:line="240" w:lineRule="auto"/>
        <w:jc w:val="both"/>
        <w:rPr>
          <w:rFonts w:cstheme="minorHAnsi"/>
        </w:rPr>
      </w:pPr>
      <w:r w:rsidRPr="008455EB">
        <w:rPr>
          <w:rFonts w:cstheme="minorHAnsi"/>
        </w:rPr>
        <w:t xml:space="preserve">If the request is agreed and the year group for which the parents have requested a place is for a future year group, ie </w:t>
      </w:r>
      <w:r w:rsidR="005D5BC8">
        <w:rPr>
          <w:rFonts w:cstheme="minorHAnsi"/>
        </w:rPr>
        <w:t>Year 7</w:t>
      </w:r>
      <w:r w:rsidRPr="008455EB">
        <w:rPr>
          <w:rFonts w:cstheme="minorHAnsi"/>
        </w:rPr>
        <w:t xml:space="preserve"> in September </w:t>
      </w:r>
      <w:r w:rsidR="00F40C96">
        <w:rPr>
          <w:rFonts w:cstheme="minorHAnsi"/>
        </w:rPr>
        <w:t>202</w:t>
      </w:r>
      <w:r w:rsidR="009633F8">
        <w:rPr>
          <w:rFonts w:cstheme="minorHAnsi"/>
        </w:rPr>
        <w:t>7</w:t>
      </w:r>
      <w:r w:rsidRPr="008455EB">
        <w:rPr>
          <w:rFonts w:cstheme="minorHAnsi"/>
        </w:rPr>
        <w:t xml:space="preserve">, then the original application is withdrawn and the parents must submit a fresh application for </w:t>
      </w:r>
      <w:r w:rsidR="005D5BC8">
        <w:rPr>
          <w:rFonts w:cstheme="minorHAnsi"/>
        </w:rPr>
        <w:t>Year 7</w:t>
      </w:r>
      <w:r w:rsidRPr="008455EB">
        <w:rPr>
          <w:rFonts w:cstheme="minorHAnsi"/>
        </w:rPr>
        <w:t xml:space="preserve"> </w:t>
      </w:r>
      <w:r w:rsidR="00F40C96">
        <w:rPr>
          <w:rFonts w:cstheme="minorHAnsi"/>
        </w:rPr>
        <w:t>202</w:t>
      </w:r>
      <w:r w:rsidR="009633F8">
        <w:rPr>
          <w:rFonts w:cstheme="minorHAnsi"/>
        </w:rPr>
        <w:t>7</w:t>
      </w:r>
      <w:r w:rsidRPr="008455EB">
        <w:rPr>
          <w:rFonts w:cstheme="minorHAnsi"/>
        </w:rPr>
        <w:t xml:space="preserve"> when applications open in the autumn term of </w:t>
      </w:r>
      <w:r w:rsidR="00F40C96">
        <w:rPr>
          <w:rFonts w:cstheme="minorHAnsi"/>
        </w:rPr>
        <w:t>202</w:t>
      </w:r>
      <w:r w:rsidR="009633F8">
        <w:rPr>
          <w:rFonts w:cstheme="minorHAnsi"/>
        </w:rPr>
        <w:t>6</w:t>
      </w:r>
      <w:r w:rsidRPr="008455EB">
        <w:rPr>
          <w:rFonts w:cstheme="minorHAnsi"/>
        </w:rPr>
        <w:t xml:space="preserve">.  Please note that parents only have the right to re-apply for a place.  Where the Governing Body agrees to consider an application for </w:t>
      </w:r>
      <w:r w:rsidR="005D5BC8">
        <w:rPr>
          <w:rFonts w:cstheme="minorHAnsi"/>
        </w:rPr>
        <w:t>Year 7</w:t>
      </w:r>
      <w:r w:rsidRPr="008455EB">
        <w:rPr>
          <w:rFonts w:cstheme="minorHAnsi"/>
        </w:rPr>
        <w:t xml:space="preserve"> the following year, that application is considered alongside all other applications received and parents will be advised of the outcome of that application on national offer day.  No place is reserved or held for the child in advance.</w:t>
      </w:r>
    </w:p>
    <w:p w14:paraId="07F59804" w14:textId="77777777" w:rsidR="005C79C6" w:rsidRPr="008455EB" w:rsidRDefault="005C79C6" w:rsidP="00413612">
      <w:pPr>
        <w:spacing w:after="0" w:line="240" w:lineRule="auto"/>
        <w:jc w:val="both"/>
        <w:rPr>
          <w:rFonts w:cstheme="minorHAnsi"/>
        </w:rPr>
      </w:pPr>
    </w:p>
    <w:p w14:paraId="73D57C76" w14:textId="77777777" w:rsidR="005C79C6" w:rsidRPr="008455EB" w:rsidRDefault="005C79C6" w:rsidP="00413612">
      <w:pPr>
        <w:spacing w:after="0" w:line="240" w:lineRule="auto"/>
        <w:jc w:val="both"/>
        <w:rPr>
          <w:rFonts w:cstheme="minorHAnsi"/>
        </w:rPr>
      </w:pPr>
      <w:r w:rsidRPr="008455EB">
        <w:rPr>
          <w:rFonts w:cstheme="minorHAnsi"/>
        </w:rPr>
        <w:t>If parents are considering submitting an application for their child to be admitted into a class outside of their normal age group, it is strongly recommended that they also read the DFE guidance which can be found at:</w:t>
      </w:r>
    </w:p>
    <w:p w14:paraId="6014B5BD" w14:textId="77777777" w:rsidR="005C79C6" w:rsidRPr="008455EB" w:rsidRDefault="005C79C6" w:rsidP="00413612">
      <w:pPr>
        <w:spacing w:after="0" w:line="240" w:lineRule="auto"/>
        <w:jc w:val="both"/>
        <w:rPr>
          <w:rFonts w:cstheme="minorHAnsi"/>
        </w:rPr>
      </w:pPr>
      <w:hyperlink r:id="rId12" w:history="1">
        <w:r w:rsidRPr="008455EB">
          <w:rPr>
            <w:rStyle w:val="Hyperlink"/>
            <w:rFonts w:cstheme="minorHAnsi"/>
          </w:rPr>
          <w:t>https://www.gov.uk/government/publications/summer-born-children-school-admission</w:t>
        </w:r>
      </w:hyperlink>
    </w:p>
    <w:p w14:paraId="158D0089" w14:textId="77777777" w:rsidR="00982FA8" w:rsidRPr="008455EB" w:rsidRDefault="00982FA8" w:rsidP="00413612">
      <w:pPr>
        <w:spacing w:after="0" w:line="240" w:lineRule="auto"/>
        <w:jc w:val="both"/>
        <w:rPr>
          <w:rFonts w:cstheme="minorHAnsi"/>
        </w:rPr>
      </w:pPr>
    </w:p>
    <w:p w14:paraId="161A3556" w14:textId="77777777" w:rsidR="00AE0C32" w:rsidRDefault="00AE0C32" w:rsidP="00413612">
      <w:pPr>
        <w:spacing w:after="0" w:line="240" w:lineRule="auto"/>
        <w:jc w:val="both"/>
        <w:rPr>
          <w:rFonts w:cstheme="minorHAnsi"/>
          <w:b/>
        </w:rPr>
      </w:pPr>
    </w:p>
    <w:p w14:paraId="01A85A46" w14:textId="77777777" w:rsidR="00AE0C32" w:rsidRDefault="00AE0C32" w:rsidP="00413612">
      <w:pPr>
        <w:spacing w:after="0" w:line="240" w:lineRule="auto"/>
        <w:jc w:val="both"/>
        <w:rPr>
          <w:rFonts w:cstheme="minorHAnsi"/>
          <w:b/>
        </w:rPr>
      </w:pPr>
    </w:p>
    <w:p w14:paraId="21A76C98" w14:textId="77777777" w:rsidR="00AE0C32" w:rsidRDefault="00AE0C32" w:rsidP="00413612">
      <w:pPr>
        <w:spacing w:after="0" w:line="240" w:lineRule="auto"/>
        <w:jc w:val="both"/>
        <w:rPr>
          <w:rFonts w:cstheme="minorHAnsi"/>
          <w:b/>
        </w:rPr>
      </w:pPr>
    </w:p>
    <w:p w14:paraId="5D5A3852" w14:textId="329BE4DB" w:rsidR="00982FA8" w:rsidRPr="008455EB" w:rsidRDefault="00982FA8" w:rsidP="00413612">
      <w:pPr>
        <w:spacing w:after="0" w:line="240" w:lineRule="auto"/>
        <w:jc w:val="both"/>
        <w:rPr>
          <w:rFonts w:cstheme="minorHAnsi"/>
          <w:b/>
        </w:rPr>
      </w:pPr>
      <w:r w:rsidRPr="008455EB">
        <w:rPr>
          <w:rFonts w:cstheme="minorHAnsi"/>
          <w:b/>
        </w:rPr>
        <w:lastRenderedPageBreak/>
        <w:t>APPEALS</w:t>
      </w:r>
    </w:p>
    <w:p w14:paraId="692F969A" w14:textId="77777777" w:rsidR="00982FA8" w:rsidRPr="008455EB" w:rsidRDefault="00982FA8" w:rsidP="00413612">
      <w:pPr>
        <w:spacing w:after="0" w:line="240" w:lineRule="auto"/>
        <w:jc w:val="both"/>
        <w:rPr>
          <w:rFonts w:cstheme="minorHAnsi"/>
        </w:rPr>
      </w:pPr>
      <w:r w:rsidRPr="008455EB">
        <w:rPr>
          <w:rFonts w:cstheme="minorHAnsi"/>
        </w:rPr>
        <w:t>Parents who wish to appeal against the decision of the Governing Body to refuse their child a place in the school should make that appeal request in writing to the Chair of Governors at the school address.  Appeals will be heard by an independent panel.</w:t>
      </w:r>
    </w:p>
    <w:p w14:paraId="61B1729A" w14:textId="77777777" w:rsidR="00982FA8" w:rsidRPr="008455EB" w:rsidRDefault="00982FA8" w:rsidP="00413612">
      <w:pPr>
        <w:spacing w:after="0" w:line="240" w:lineRule="auto"/>
        <w:jc w:val="both"/>
        <w:rPr>
          <w:rFonts w:cstheme="minorHAnsi"/>
        </w:rPr>
      </w:pPr>
    </w:p>
    <w:p w14:paraId="6F8663EC" w14:textId="77777777" w:rsidR="00982FA8" w:rsidRPr="008455EB" w:rsidRDefault="00982FA8" w:rsidP="00413612">
      <w:pPr>
        <w:spacing w:after="0" w:line="240" w:lineRule="auto"/>
        <w:jc w:val="both"/>
        <w:rPr>
          <w:rFonts w:cstheme="minorHAnsi"/>
        </w:rPr>
      </w:pPr>
      <w:r w:rsidRPr="008455EB">
        <w:rPr>
          <w:rFonts w:cstheme="minorHAnsi"/>
        </w:rPr>
        <w:t>Please note that parents do not have the right to appeal if their request for their children to be admitted to a class outside of their normal year group has been refused, but the Governing Body have offered a place in the normal age group instead.</w:t>
      </w:r>
    </w:p>
    <w:p w14:paraId="11B436BE" w14:textId="77777777" w:rsidR="00982FA8" w:rsidRPr="008455EB" w:rsidRDefault="00982FA8" w:rsidP="00413612">
      <w:pPr>
        <w:spacing w:after="0" w:line="240" w:lineRule="auto"/>
        <w:jc w:val="both"/>
        <w:rPr>
          <w:rFonts w:cstheme="minorHAnsi"/>
        </w:rPr>
      </w:pPr>
    </w:p>
    <w:p w14:paraId="49A4E0FA" w14:textId="77777777" w:rsidR="00982FA8" w:rsidRPr="008455EB" w:rsidRDefault="00982FA8" w:rsidP="00413612">
      <w:pPr>
        <w:spacing w:after="0" w:line="240" w:lineRule="auto"/>
        <w:jc w:val="both"/>
        <w:rPr>
          <w:rFonts w:cstheme="minorHAnsi"/>
          <w:b/>
        </w:rPr>
      </w:pPr>
      <w:r w:rsidRPr="008455EB">
        <w:rPr>
          <w:rFonts w:cstheme="minorHAnsi"/>
          <w:b/>
        </w:rPr>
        <w:t>REPEAT APPLICATIONS</w:t>
      </w:r>
    </w:p>
    <w:p w14:paraId="5557BB60" w14:textId="77777777" w:rsidR="00982FA8" w:rsidRPr="008455EB" w:rsidRDefault="00982FA8" w:rsidP="00413612">
      <w:pPr>
        <w:spacing w:after="0" w:line="240" w:lineRule="auto"/>
        <w:jc w:val="both"/>
        <w:rPr>
          <w:rFonts w:cstheme="minorHAnsi"/>
        </w:rPr>
      </w:pPr>
      <w:r w:rsidRPr="008455EB">
        <w:rPr>
          <w:rFonts w:cstheme="minorHAnsi"/>
        </w:rPr>
        <w:t>Any parent can apply for a place for their child at any time outside of the normal admissions round.  Parents do not have the right to a second appeal in resp</w:t>
      </w:r>
      <w:r w:rsidR="00523B33" w:rsidRPr="008455EB">
        <w:rPr>
          <w:rFonts w:cstheme="minorHAnsi"/>
        </w:rPr>
        <w:t>ect of the same school for the same academic year unless, in exceptional circumstances, the Governing Body has accepted a second application from the parent because of a significant and material change in the circumstances of the parent, child or school, but have still refused admission.</w:t>
      </w:r>
    </w:p>
    <w:p w14:paraId="21BC2293" w14:textId="77777777" w:rsidR="00523B33" w:rsidRPr="008455EB" w:rsidRDefault="00523B33" w:rsidP="00413612">
      <w:pPr>
        <w:spacing w:after="0" w:line="240" w:lineRule="auto"/>
        <w:jc w:val="both"/>
        <w:rPr>
          <w:rFonts w:cstheme="minorHAnsi"/>
        </w:rPr>
      </w:pPr>
    </w:p>
    <w:p w14:paraId="49872CEE" w14:textId="77777777" w:rsidR="00523B33" w:rsidRPr="008455EB" w:rsidRDefault="00523B33" w:rsidP="00413612">
      <w:pPr>
        <w:spacing w:after="0" w:line="240" w:lineRule="auto"/>
        <w:jc w:val="both"/>
        <w:rPr>
          <w:rFonts w:cstheme="minorHAnsi"/>
          <w:b/>
        </w:rPr>
      </w:pPr>
      <w:r w:rsidRPr="008455EB">
        <w:rPr>
          <w:rFonts w:cstheme="minorHAnsi"/>
          <w:b/>
        </w:rPr>
        <w:t>LATE APPLICATIONS</w:t>
      </w:r>
    </w:p>
    <w:p w14:paraId="61D383E5" w14:textId="39045D7A" w:rsidR="00C211B9" w:rsidRDefault="00C211B9" w:rsidP="00C211B9">
      <w:pPr>
        <w:spacing w:after="0" w:line="240" w:lineRule="auto"/>
        <w:jc w:val="both"/>
        <w:rPr>
          <w:rFonts w:cstheme="minorHAnsi"/>
        </w:rPr>
      </w:pPr>
      <w:r>
        <w:rPr>
          <w:rFonts w:cstheme="minorHAnsi"/>
        </w:rPr>
        <w:t xml:space="preserve">Late applications will be dealt with in accordance with the Local Authority’s co-ordinated admissions scheme.  This states that in exceptional circumstances applications submitted to Birmingham local authority after the final closing date, but before the date that Birmingham local authority forwards the applications to the </w:t>
      </w:r>
      <w:r w:rsidR="008A6272">
        <w:rPr>
          <w:rFonts w:cstheme="minorHAnsi"/>
        </w:rPr>
        <w:t>appropriate admission authority for consideration</w:t>
      </w:r>
      <w:r>
        <w:rPr>
          <w:rFonts w:cstheme="minorHAnsi"/>
        </w:rPr>
        <w:t>, may be considered at the same time as those which were received by the final closing date.  Discretion will be used when considering the individual circumstances.  For example where:</w:t>
      </w:r>
    </w:p>
    <w:p w14:paraId="0A77D571" w14:textId="4141E946" w:rsidR="00C211B9" w:rsidRDefault="00C211B9" w:rsidP="00C211B9">
      <w:pPr>
        <w:pStyle w:val="ListParagraph"/>
        <w:numPr>
          <w:ilvl w:val="0"/>
          <w:numId w:val="8"/>
        </w:numPr>
        <w:spacing w:after="0" w:line="240" w:lineRule="auto"/>
        <w:jc w:val="both"/>
        <w:rPr>
          <w:rFonts w:cstheme="minorHAnsi"/>
        </w:rPr>
      </w:pPr>
      <w:r>
        <w:rPr>
          <w:rFonts w:cstheme="minorHAnsi"/>
        </w:rPr>
        <w:t>There were exception</w:t>
      </w:r>
      <w:r w:rsidR="00C14418">
        <w:rPr>
          <w:rFonts w:cstheme="minorHAnsi"/>
        </w:rPr>
        <w:t>al</w:t>
      </w:r>
      <w:r>
        <w:rPr>
          <w:rFonts w:cstheme="minorHAnsi"/>
        </w:rPr>
        <w:t xml:space="preserve"> reasons which prevented the parent from applying by the closing date.</w:t>
      </w:r>
    </w:p>
    <w:p w14:paraId="3243FD15" w14:textId="77777777" w:rsidR="00C211B9" w:rsidRDefault="00C211B9" w:rsidP="00C211B9">
      <w:pPr>
        <w:pStyle w:val="ListParagraph"/>
        <w:numPr>
          <w:ilvl w:val="0"/>
          <w:numId w:val="8"/>
        </w:numPr>
        <w:spacing w:after="0" w:line="240" w:lineRule="auto"/>
        <w:jc w:val="both"/>
        <w:rPr>
          <w:rFonts w:cstheme="minorHAnsi"/>
        </w:rPr>
      </w:pPr>
      <w:r>
        <w:rPr>
          <w:rFonts w:cstheme="minorHAnsi"/>
        </w:rPr>
        <w:t>A child and the parent have moved home.</w:t>
      </w:r>
    </w:p>
    <w:p w14:paraId="7550EED5" w14:textId="77777777" w:rsidR="00C211B9" w:rsidRDefault="00C211B9" w:rsidP="00C211B9">
      <w:pPr>
        <w:pStyle w:val="ListParagraph"/>
        <w:numPr>
          <w:ilvl w:val="0"/>
          <w:numId w:val="8"/>
        </w:numPr>
        <w:spacing w:after="0" w:line="240" w:lineRule="auto"/>
        <w:jc w:val="both"/>
        <w:rPr>
          <w:rFonts w:cstheme="minorHAnsi"/>
        </w:rPr>
      </w:pPr>
      <w:r>
        <w:rPr>
          <w:rFonts w:cstheme="minorHAnsi"/>
        </w:rPr>
        <w:t>Where the parent has been contacted regarding the information contained within their application, for example, an incomplete application or potentially misleading information requiring further investigation.</w:t>
      </w:r>
    </w:p>
    <w:p w14:paraId="3CE76A46" w14:textId="48C5B8CD" w:rsidR="00C211B9" w:rsidRDefault="00C211B9" w:rsidP="00C211B9">
      <w:pPr>
        <w:spacing w:after="0" w:line="240" w:lineRule="auto"/>
        <w:jc w:val="both"/>
        <w:rPr>
          <w:rFonts w:cstheme="minorHAnsi"/>
        </w:rPr>
      </w:pPr>
      <w:r>
        <w:rPr>
          <w:rFonts w:cstheme="minorHAnsi"/>
        </w:rPr>
        <w:t xml:space="preserve">All late applications received after the date that Birmingham local authority forwards the applications to the </w:t>
      </w:r>
      <w:r w:rsidR="008A6272">
        <w:rPr>
          <w:rFonts w:cstheme="minorHAnsi"/>
        </w:rPr>
        <w:t>appropriate admission authority for consideration</w:t>
      </w:r>
      <w:r>
        <w:rPr>
          <w:rFonts w:cstheme="minorHAnsi"/>
        </w:rPr>
        <w:t xml:space="preserve">, but before the offer of places, will only be considered after those applications which were received on time have been considered.  Such applications may therefore be less likely to be offered a place.  All late applications received after the offer of places will be considered.  In the event </w:t>
      </w:r>
      <w:r w:rsidRPr="00B24608">
        <w:rPr>
          <w:rFonts w:cstheme="minorHAnsi"/>
        </w:rPr>
        <w:t xml:space="preserve">that </w:t>
      </w:r>
      <w:r w:rsidR="002F5A97" w:rsidRPr="00B24608">
        <w:rPr>
          <w:rFonts w:cstheme="minorHAnsi"/>
        </w:rPr>
        <w:t>St Paul’s School for Girls</w:t>
      </w:r>
      <w:r w:rsidRPr="00B24608">
        <w:rPr>
          <w:rFonts w:cstheme="minorHAnsi"/>
        </w:rPr>
        <w:t xml:space="preserve"> is undersubscribed</w:t>
      </w:r>
      <w:r>
        <w:rPr>
          <w:rFonts w:cstheme="minorHAnsi"/>
        </w:rPr>
        <w:t xml:space="preserve">, a place will be offered.  Applications made on or after the start of the Autumn Term </w:t>
      </w:r>
      <w:r w:rsidR="00A7753E" w:rsidRPr="00F14DC7">
        <w:rPr>
          <w:rFonts w:cstheme="minorHAnsi"/>
        </w:rPr>
        <w:t>2026</w:t>
      </w:r>
      <w:r w:rsidR="00FB49E2">
        <w:rPr>
          <w:rFonts w:cstheme="minorHAnsi"/>
        </w:rPr>
        <w:t xml:space="preserve"> </w:t>
      </w:r>
      <w:r>
        <w:rPr>
          <w:rFonts w:cstheme="minorHAnsi"/>
        </w:rPr>
        <w:t>will need to be submitted directly to the school and will be treated as an in-year application.</w:t>
      </w:r>
    </w:p>
    <w:p w14:paraId="14E4D3E0" w14:textId="77777777" w:rsidR="00C211B9" w:rsidRDefault="00C211B9" w:rsidP="00C211B9">
      <w:pPr>
        <w:spacing w:after="0" w:line="240" w:lineRule="auto"/>
        <w:jc w:val="both"/>
        <w:rPr>
          <w:rFonts w:cstheme="minorHAnsi"/>
        </w:rPr>
      </w:pPr>
      <w:r>
        <w:rPr>
          <w:rFonts w:cstheme="minorHAnsi"/>
        </w:rPr>
        <w:t>You are encouraged to ensure that your application is received on time.</w:t>
      </w:r>
    </w:p>
    <w:p w14:paraId="29A1070D" w14:textId="77777777" w:rsidR="00523B33" w:rsidRPr="008455EB" w:rsidRDefault="00523B33" w:rsidP="00413612">
      <w:pPr>
        <w:spacing w:after="0" w:line="240" w:lineRule="auto"/>
        <w:jc w:val="both"/>
        <w:rPr>
          <w:rFonts w:cstheme="minorHAnsi"/>
        </w:rPr>
      </w:pPr>
    </w:p>
    <w:p w14:paraId="17A6B9D2" w14:textId="77777777" w:rsidR="00F90C15" w:rsidRPr="008455EB" w:rsidRDefault="00F90C15" w:rsidP="00F90C15">
      <w:pPr>
        <w:spacing w:after="0" w:line="240" w:lineRule="auto"/>
        <w:jc w:val="both"/>
        <w:rPr>
          <w:rFonts w:cstheme="minorHAnsi"/>
          <w:b/>
        </w:rPr>
      </w:pPr>
      <w:r w:rsidRPr="008455EB">
        <w:rPr>
          <w:rFonts w:cstheme="minorHAnsi"/>
          <w:b/>
        </w:rPr>
        <w:t>CHANGE IN PREFERENCE</w:t>
      </w:r>
    </w:p>
    <w:p w14:paraId="72336961" w14:textId="6670160E" w:rsidR="00F90C15" w:rsidRPr="00AD65B2" w:rsidRDefault="00F90C15" w:rsidP="00F90C15">
      <w:pPr>
        <w:spacing w:after="0" w:line="240" w:lineRule="auto"/>
        <w:jc w:val="both"/>
        <w:rPr>
          <w:rFonts w:cstheme="minorHAnsi"/>
        </w:rPr>
      </w:pPr>
      <w:r w:rsidRPr="00AD65B2">
        <w:rPr>
          <w:rFonts w:cstheme="minorHAnsi"/>
        </w:rPr>
        <w:t>Parents can submit changes of preferences from 1</w:t>
      </w:r>
      <w:r w:rsidRPr="00AD65B2">
        <w:rPr>
          <w:rFonts w:cstheme="minorHAnsi"/>
          <w:vertAlign w:val="superscript"/>
        </w:rPr>
        <w:t>st</w:t>
      </w:r>
      <w:r w:rsidRPr="00AD65B2">
        <w:rPr>
          <w:rFonts w:cstheme="minorHAnsi"/>
        </w:rPr>
        <w:t xml:space="preserve"> September 202</w:t>
      </w:r>
      <w:r w:rsidR="00A7753E">
        <w:rPr>
          <w:rFonts w:cstheme="minorHAnsi"/>
        </w:rPr>
        <w:t>5</w:t>
      </w:r>
      <w:r w:rsidRPr="00AD65B2">
        <w:rPr>
          <w:rFonts w:cstheme="minorHAnsi"/>
        </w:rPr>
        <w:t xml:space="preserve"> up until the closing date 31</w:t>
      </w:r>
      <w:r w:rsidRPr="00AD65B2">
        <w:rPr>
          <w:rFonts w:cstheme="minorHAnsi"/>
          <w:vertAlign w:val="superscript"/>
        </w:rPr>
        <w:t>st</w:t>
      </w:r>
      <w:r w:rsidRPr="00AD65B2">
        <w:rPr>
          <w:rFonts w:cstheme="minorHAnsi"/>
        </w:rPr>
        <w:t xml:space="preserve"> October </w:t>
      </w:r>
      <w:r w:rsidR="00A7753E" w:rsidRPr="00F14DC7">
        <w:rPr>
          <w:rFonts w:cstheme="minorHAnsi"/>
        </w:rPr>
        <w:t>2025</w:t>
      </w:r>
      <w:r w:rsidR="00FD6A42" w:rsidRPr="00F14DC7">
        <w:rPr>
          <w:rFonts w:cstheme="minorHAnsi"/>
        </w:rPr>
        <w:t xml:space="preserve"> </w:t>
      </w:r>
      <w:r w:rsidRPr="00F14DC7">
        <w:rPr>
          <w:rFonts w:cstheme="minorHAnsi"/>
        </w:rPr>
        <w:t xml:space="preserve">and the </w:t>
      </w:r>
      <w:r w:rsidRPr="00AD65B2">
        <w:rPr>
          <w:rFonts w:cstheme="minorHAnsi"/>
        </w:rPr>
        <w:t>family’s latest change in preferences up until the closing date will be the application that is processed. Any late changes of preferences received after 31</w:t>
      </w:r>
      <w:r w:rsidRPr="00AD65B2">
        <w:rPr>
          <w:rFonts w:cstheme="minorHAnsi"/>
          <w:vertAlign w:val="superscript"/>
        </w:rPr>
        <w:t>st</w:t>
      </w:r>
      <w:r w:rsidRPr="00AD65B2">
        <w:rPr>
          <w:rFonts w:cstheme="minorHAnsi"/>
        </w:rPr>
        <w:t xml:space="preserve"> October 202</w:t>
      </w:r>
      <w:r w:rsidR="00A7753E">
        <w:rPr>
          <w:rFonts w:cstheme="minorHAnsi"/>
        </w:rPr>
        <w:t>5</w:t>
      </w:r>
      <w:r w:rsidRPr="00AD65B2">
        <w:rPr>
          <w:rFonts w:cstheme="minorHAnsi"/>
        </w:rPr>
        <w:t xml:space="preserve"> no matter the family’s circumstances, will not be processed until after the offer of places on 1</w:t>
      </w:r>
      <w:r w:rsidRPr="00AD65B2">
        <w:rPr>
          <w:rFonts w:cstheme="minorHAnsi"/>
          <w:vertAlign w:val="superscript"/>
        </w:rPr>
        <w:t>st</w:t>
      </w:r>
      <w:r w:rsidRPr="00AD65B2">
        <w:rPr>
          <w:rFonts w:cstheme="minorHAnsi"/>
        </w:rPr>
        <w:t xml:space="preserve"> March 202</w:t>
      </w:r>
      <w:r w:rsidR="00A7753E">
        <w:rPr>
          <w:rFonts w:cstheme="minorHAnsi"/>
        </w:rPr>
        <w:t xml:space="preserve">6 </w:t>
      </w:r>
      <w:r w:rsidRPr="00AD65B2">
        <w:rPr>
          <w:rFonts w:cstheme="minorHAnsi"/>
        </w:rPr>
        <w:t xml:space="preserve">(or the next working day). Parents in Birmingham are restricted to a maximum of six live preferences at a time, it is therefore important that parents visit </w:t>
      </w:r>
      <w:hyperlink r:id="rId13" w:history="1">
        <w:r w:rsidRPr="00AD65B2">
          <w:rPr>
            <w:rStyle w:val="Hyperlink"/>
            <w:rFonts w:cstheme="minorHAnsi"/>
          </w:rPr>
          <w:t>www.birmingham.gov.uk/schooladmissions</w:t>
        </w:r>
      </w:hyperlink>
      <w:r w:rsidRPr="00AD65B2">
        <w:rPr>
          <w:rFonts w:cstheme="minorHAnsi"/>
        </w:rPr>
        <w:t xml:space="preserve"> for further information of the implications of making late changes of preferences.</w:t>
      </w:r>
    </w:p>
    <w:p w14:paraId="2877E077" w14:textId="77777777" w:rsidR="00E861F2" w:rsidRDefault="00E861F2" w:rsidP="00413612">
      <w:pPr>
        <w:spacing w:after="0" w:line="240" w:lineRule="auto"/>
        <w:jc w:val="both"/>
        <w:rPr>
          <w:rFonts w:cstheme="minorHAnsi"/>
        </w:rPr>
      </w:pPr>
    </w:p>
    <w:p w14:paraId="19EAF4B3" w14:textId="77777777" w:rsidR="00523B33" w:rsidRPr="008455EB" w:rsidRDefault="00523B33" w:rsidP="00413612">
      <w:pPr>
        <w:spacing w:after="0" w:line="240" w:lineRule="auto"/>
        <w:jc w:val="both"/>
        <w:rPr>
          <w:rFonts w:cstheme="minorHAnsi"/>
          <w:b/>
        </w:rPr>
      </w:pPr>
      <w:r w:rsidRPr="008455EB">
        <w:rPr>
          <w:rFonts w:cstheme="minorHAnsi"/>
          <w:b/>
        </w:rPr>
        <w:t>WAITING LIST</w:t>
      </w:r>
    </w:p>
    <w:p w14:paraId="65BA24BB" w14:textId="7E6C2896" w:rsidR="00F77CFB" w:rsidRDefault="004B03AF" w:rsidP="00413612">
      <w:pPr>
        <w:spacing w:after="0" w:line="240" w:lineRule="auto"/>
        <w:jc w:val="both"/>
        <w:rPr>
          <w:rFonts w:cstheme="minorHAnsi"/>
        </w:rPr>
      </w:pPr>
      <w:r>
        <w:rPr>
          <w:rFonts w:cstheme="minorHAnsi"/>
        </w:rPr>
        <w:t>In addition to their right to appeal, c</w:t>
      </w:r>
      <w:r w:rsidRPr="008455EB">
        <w:rPr>
          <w:rFonts w:cstheme="minorHAnsi"/>
        </w:rPr>
        <w:t xml:space="preserve">hildren who have not been offered a place at </w:t>
      </w:r>
      <w:r w:rsidR="002F5A97" w:rsidRPr="00B24608">
        <w:rPr>
          <w:rFonts w:cstheme="minorHAnsi"/>
        </w:rPr>
        <w:t xml:space="preserve">St Paul’s School for Girls </w:t>
      </w:r>
      <w:r w:rsidRPr="00B24608">
        <w:rPr>
          <w:rFonts w:cstheme="minorHAnsi"/>
        </w:rPr>
        <w:t xml:space="preserve">but were offered a school that was ranked as a lower preference on their application form will be added to </w:t>
      </w:r>
      <w:r w:rsidRPr="008455EB">
        <w:rPr>
          <w:rFonts w:cstheme="minorHAnsi"/>
        </w:rPr>
        <w:t xml:space="preserve">a waiting list.  </w:t>
      </w:r>
    </w:p>
    <w:p w14:paraId="7B1C75E8" w14:textId="77777777" w:rsidR="00E85D0B" w:rsidRDefault="00E85D0B" w:rsidP="00E85D0B">
      <w:pPr>
        <w:spacing w:after="0" w:line="240" w:lineRule="auto"/>
        <w:jc w:val="both"/>
        <w:rPr>
          <w:rFonts w:cstheme="minorHAnsi"/>
          <w:color w:val="FF0000"/>
        </w:rPr>
      </w:pPr>
    </w:p>
    <w:p w14:paraId="0DE43920" w14:textId="05344074" w:rsidR="00E85D0B" w:rsidRPr="00B24608" w:rsidRDefault="00E85D0B" w:rsidP="00E85D0B">
      <w:pPr>
        <w:spacing w:after="0" w:line="240" w:lineRule="auto"/>
        <w:jc w:val="both"/>
        <w:rPr>
          <w:rFonts w:cstheme="minorHAnsi"/>
        </w:rPr>
      </w:pPr>
      <w:r w:rsidRPr="00B24608">
        <w:rPr>
          <w:rFonts w:cstheme="minorHAnsi"/>
        </w:rPr>
        <w:t xml:space="preserve">The waiting list will be maintained until the last day of the summer </w:t>
      </w:r>
      <w:r w:rsidRPr="00F14DC7">
        <w:rPr>
          <w:rFonts w:cstheme="minorHAnsi"/>
        </w:rPr>
        <w:t>term</w:t>
      </w:r>
      <w:r w:rsidR="00FD6A42" w:rsidRPr="00F14DC7">
        <w:rPr>
          <w:rFonts w:cstheme="minorHAnsi"/>
        </w:rPr>
        <w:t xml:space="preserve"> </w:t>
      </w:r>
      <w:r w:rsidR="00A7753E" w:rsidRPr="00F14DC7">
        <w:rPr>
          <w:rFonts w:cstheme="minorHAnsi"/>
        </w:rPr>
        <w:t>2027</w:t>
      </w:r>
      <w:r w:rsidR="00956021" w:rsidRPr="00B24608">
        <w:rPr>
          <w:rFonts w:cstheme="minorHAnsi"/>
        </w:rPr>
        <w:t xml:space="preserve"> </w:t>
      </w:r>
      <w:r w:rsidRPr="00B24608">
        <w:rPr>
          <w:rFonts w:cstheme="minorHAnsi"/>
        </w:rPr>
        <w:t xml:space="preserve">and will then be discarded.  </w:t>
      </w:r>
    </w:p>
    <w:p w14:paraId="437C9959" w14:textId="77777777" w:rsidR="006F2B8F" w:rsidRPr="008455EB" w:rsidRDefault="006F2B8F" w:rsidP="00413612">
      <w:pPr>
        <w:spacing w:after="0" w:line="240" w:lineRule="auto"/>
        <w:jc w:val="both"/>
        <w:rPr>
          <w:rFonts w:cstheme="minorHAnsi"/>
        </w:rPr>
      </w:pPr>
    </w:p>
    <w:p w14:paraId="1E13BD88" w14:textId="77777777" w:rsidR="00F77CFB" w:rsidRPr="008455EB" w:rsidRDefault="00F77CFB" w:rsidP="00413612">
      <w:pPr>
        <w:spacing w:after="0" w:line="240" w:lineRule="auto"/>
        <w:jc w:val="both"/>
        <w:rPr>
          <w:rFonts w:cstheme="minorHAnsi"/>
        </w:rPr>
      </w:pPr>
      <w:r w:rsidRPr="008455EB">
        <w:rPr>
          <w:rFonts w:cstheme="minorHAnsi"/>
        </w:rPr>
        <w:t>A child’s position on a waiting list is not fixed.  When a new child joins the waiting list, all applicants on that waiting list will be re-ranked to ensure that the list is always maintained in oversubscription criteria order.  This means that a child’s position on the waiting list could go up or down during the time that it is on the list.  Any late applications accepted will be added to the waiting list in accordance with the oversubscription criteria.</w:t>
      </w:r>
    </w:p>
    <w:p w14:paraId="765AC7D8" w14:textId="77777777" w:rsidR="00F77CFB" w:rsidRPr="008455EB" w:rsidRDefault="00F77CFB" w:rsidP="00413612">
      <w:pPr>
        <w:spacing w:after="0" w:line="240" w:lineRule="auto"/>
        <w:jc w:val="both"/>
        <w:rPr>
          <w:rFonts w:cstheme="minorHAnsi"/>
        </w:rPr>
      </w:pPr>
    </w:p>
    <w:p w14:paraId="217680DB" w14:textId="0E2AA783" w:rsidR="00F77CFB" w:rsidRDefault="00F77CFB" w:rsidP="00413612">
      <w:pPr>
        <w:spacing w:after="0" w:line="240" w:lineRule="auto"/>
        <w:jc w:val="both"/>
        <w:rPr>
          <w:rFonts w:cstheme="minorHAnsi"/>
        </w:rPr>
      </w:pPr>
      <w:r w:rsidRPr="008455EB">
        <w:rPr>
          <w:rFonts w:cstheme="minorHAnsi"/>
        </w:rPr>
        <w:t>Inclusion on the waiting list does not mean that a place will eventually become available.  It may be that those already offered places may accept them, thereby filling all available places.</w:t>
      </w:r>
    </w:p>
    <w:p w14:paraId="1569047D" w14:textId="77777777" w:rsidR="00A173DD" w:rsidRPr="008455EB" w:rsidRDefault="00A173DD" w:rsidP="00413612">
      <w:pPr>
        <w:spacing w:after="0" w:line="240" w:lineRule="auto"/>
        <w:jc w:val="both"/>
        <w:rPr>
          <w:rFonts w:cstheme="minorHAnsi"/>
        </w:rPr>
      </w:pPr>
    </w:p>
    <w:p w14:paraId="5A3A0BDA" w14:textId="77777777" w:rsidR="00F77CFB" w:rsidRPr="008455EB" w:rsidRDefault="00F77CFB" w:rsidP="00413612">
      <w:pPr>
        <w:spacing w:after="0" w:line="240" w:lineRule="auto"/>
        <w:jc w:val="both"/>
        <w:rPr>
          <w:rFonts w:cstheme="minorHAnsi"/>
        </w:rPr>
      </w:pPr>
      <w:r w:rsidRPr="008455EB">
        <w:rPr>
          <w:rFonts w:cstheme="minorHAnsi"/>
        </w:rPr>
        <w:t>Children who are the subject of a direction by the Local Authority to admit or who are allocated to a school in accordance with the Fair Access Protocol take precedence over those on a waiting list.</w:t>
      </w:r>
    </w:p>
    <w:p w14:paraId="7FE5902B" w14:textId="77777777" w:rsidR="00F77CFB" w:rsidRPr="008455EB" w:rsidRDefault="00F77CFB" w:rsidP="00413612">
      <w:pPr>
        <w:spacing w:after="0" w:line="240" w:lineRule="auto"/>
        <w:jc w:val="both"/>
        <w:rPr>
          <w:rFonts w:cstheme="minorHAnsi"/>
        </w:rPr>
      </w:pPr>
    </w:p>
    <w:p w14:paraId="24D8C9FE" w14:textId="77777777" w:rsidR="00F77CFB" w:rsidRPr="008455EB" w:rsidRDefault="00F77CFB" w:rsidP="00413612">
      <w:pPr>
        <w:spacing w:after="0" w:line="240" w:lineRule="auto"/>
        <w:jc w:val="both"/>
        <w:rPr>
          <w:rFonts w:cstheme="minorHAnsi"/>
          <w:b/>
        </w:rPr>
      </w:pPr>
      <w:r w:rsidRPr="008455EB">
        <w:rPr>
          <w:rFonts w:cstheme="minorHAnsi"/>
          <w:b/>
        </w:rPr>
        <w:t>IN YEAR FAIR ACCESS PROTOCOL</w:t>
      </w:r>
    </w:p>
    <w:p w14:paraId="2BC9DF3B" w14:textId="64CC1271" w:rsidR="00F77CFB" w:rsidRPr="008455EB" w:rsidRDefault="00F77CFB" w:rsidP="00413612">
      <w:pPr>
        <w:spacing w:after="0" w:line="240" w:lineRule="auto"/>
        <w:jc w:val="both"/>
        <w:rPr>
          <w:rFonts w:cstheme="minorHAnsi"/>
        </w:rPr>
      </w:pPr>
      <w:r w:rsidRPr="008455EB">
        <w:rPr>
          <w:rFonts w:cstheme="minorHAnsi"/>
        </w:rPr>
        <w:t xml:space="preserve">The Governing Body </w:t>
      </w:r>
      <w:r w:rsidRPr="00B24608">
        <w:rPr>
          <w:rFonts w:cstheme="minorHAnsi"/>
        </w:rPr>
        <w:t xml:space="preserve">of </w:t>
      </w:r>
      <w:r w:rsidR="00A71887" w:rsidRPr="00B24608">
        <w:rPr>
          <w:rFonts w:cstheme="minorHAnsi"/>
        </w:rPr>
        <w:t>St Paul’s School for Girls</w:t>
      </w:r>
      <w:r w:rsidRPr="00B24608">
        <w:rPr>
          <w:rFonts w:cstheme="minorHAnsi"/>
        </w:rPr>
        <w:t xml:space="preserve"> </w:t>
      </w:r>
      <w:r w:rsidR="00E861F2" w:rsidRPr="00B24608">
        <w:rPr>
          <w:rFonts w:cstheme="minorHAnsi"/>
        </w:rPr>
        <w:t>is c</w:t>
      </w:r>
      <w:r w:rsidR="00E861F2">
        <w:rPr>
          <w:rFonts w:cstheme="minorHAnsi"/>
        </w:rPr>
        <w:t>ommitted to taking its fair share of children who are vulnerable and/or hard to place, as set out in locally agreed protocols.  Accordingly, outside the normal admission round the governing body is empowered to give absolute priority to a child where admission is requested under any locally agreed protocol.  The Governing Body has this power, even when admitting the child would mean exceeding the published admission numbe</w:t>
      </w:r>
      <w:r w:rsidR="005018E0">
        <w:rPr>
          <w:rFonts w:cstheme="minorHAnsi"/>
        </w:rPr>
        <w:t>r subject.</w:t>
      </w:r>
    </w:p>
    <w:p w14:paraId="7A85989F" w14:textId="77777777" w:rsidR="00F77CFB" w:rsidRPr="008455EB" w:rsidRDefault="00F77CFB" w:rsidP="00413612">
      <w:pPr>
        <w:spacing w:after="0" w:line="240" w:lineRule="auto"/>
        <w:jc w:val="both"/>
        <w:rPr>
          <w:rFonts w:cstheme="minorHAnsi"/>
        </w:rPr>
      </w:pPr>
    </w:p>
    <w:p w14:paraId="723D02D2" w14:textId="77777777" w:rsidR="00F77CFB" w:rsidRPr="008455EB" w:rsidRDefault="00F77CFB" w:rsidP="00413612">
      <w:pPr>
        <w:spacing w:after="0" w:line="240" w:lineRule="auto"/>
        <w:jc w:val="both"/>
        <w:rPr>
          <w:rFonts w:cstheme="minorHAnsi"/>
          <w:b/>
        </w:rPr>
      </w:pPr>
      <w:r w:rsidRPr="008455EB">
        <w:rPr>
          <w:rFonts w:cstheme="minorHAnsi"/>
          <w:b/>
        </w:rPr>
        <w:t xml:space="preserve">APPLICATIONS OTHER THAN THE NORMAL INTAKE TO </w:t>
      </w:r>
      <w:r w:rsidR="005D5BC8">
        <w:rPr>
          <w:rFonts w:cstheme="minorHAnsi"/>
          <w:b/>
        </w:rPr>
        <w:t>YEAR 7</w:t>
      </w:r>
      <w:r w:rsidRPr="008455EB">
        <w:rPr>
          <w:rFonts w:cstheme="minorHAnsi"/>
          <w:b/>
        </w:rPr>
        <w:t xml:space="preserve"> (IN-YEAR ADMISSIONS)</w:t>
      </w:r>
    </w:p>
    <w:p w14:paraId="253F3657" w14:textId="50D07D83" w:rsidR="00885060" w:rsidRPr="00885060" w:rsidRDefault="00354BB2" w:rsidP="00885060">
      <w:pPr>
        <w:spacing w:after="0" w:line="240" w:lineRule="auto"/>
        <w:jc w:val="both"/>
        <w:rPr>
          <w:rFonts w:cstheme="minorHAnsi"/>
        </w:rPr>
      </w:pPr>
      <w:r>
        <w:rPr>
          <w:rFonts w:cstheme="minorHAnsi"/>
        </w:rPr>
        <w:t>An application can be made for a place for a child at any time outside the normal admission round and the child will be admitted where there are places available.  Further information regarding instructions on how to apply for a place in the school at any other time other than the normal intake is available on the school’s website a</w:t>
      </w:r>
      <w:r w:rsidR="00216290">
        <w:rPr>
          <w:rFonts w:cstheme="minorHAnsi"/>
        </w:rPr>
        <w:t xml:space="preserve">t </w:t>
      </w:r>
      <w:hyperlink r:id="rId14" w:history="1">
        <w:r w:rsidR="00815D2E" w:rsidRPr="0031226B">
          <w:rPr>
            <w:rStyle w:val="Hyperlink"/>
            <w:rFonts w:cstheme="minorHAnsi"/>
          </w:rPr>
          <w:t>https://www.stpaulgl.bham.sch.uk/admissions</w:t>
        </w:r>
      </w:hyperlink>
    </w:p>
    <w:p w14:paraId="2036E99B" w14:textId="77777777" w:rsidR="00354BB2" w:rsidRDefault="00354BB2" w:rsidP="00354BB2">
      <w:pPr>
        <w:spacing w:after="0" w:line="240" w:lineRule="auto"/>
        <w:jc w:val="both"/>
        <w:rPr>
          <w:rFonts w:cstheme="minorHAnsi"/>
        </w:rPr>
      </w:pPr>
    </w:p>
    <w:p w14:paraId="75ACB22D" w14:textId="446EFDE6" w:rsidR="00354BB2" w:rsidRDefault="00354BB2" w:rsidP="00354BB2">
      <w:pPr>
        <w:spacing w:after="0" w:line="240" w:lineRule="auto"/>
        <w:jc w:val="both"/>
        <w:rPr>
          <w:rFonts w:cstheme="minorHAnsi"/>
        </w:rPr>
      </w:pPr>
      <w:r>
        <w:rPr>
          <w:rFonts w:cstheme="minorHAnsi"/>
        </w:rPr>
        <w:t xml:space="preserve">Parents will be advised of the outcome of their application in writing and, where the </w:t>
      </w:r>
      <w:r w:rsidR="00885060">
        <w:rPr>
          <w:rFonts w:cstheme="minorHAnsi"/>
        </w:rPr>
        <w:t>Governing Body’s</w:t>
      </w:r>
      <w:r>
        <w:rPr>
          <w:rFonts w:cstheme="minorHAnsi"/>
        </w:rPr>
        <w:t xml:space="preserve"> decision is to refuse their child a place, have the right to appeal to an independent appeal panel.</w:t>
      </w:r>
    </w:p>
    <w:p w14:paraId="696BF283" w14:textId="6D438951" w:rsidR="00885060" w:rsidRDefault="00885060" w:rsidP="00354BB2">
      <w:pPr>
        <w:spacing w:after="0" w:line="240" w:lineRule="auto"/>
        <w:jc w:val="both"/>
        <w:rPr>
          <w:rFonts w:cstheme="minorHAnsi"/>
        </w:rPr>
      </w:pPr>
      <w:r>
        <w:rPr>
          <w:rFonts w:cstheme="minorHAnsi"/>
        </w:rPr>
        <w:t>If there are no places available and admission is refused, the child will be added to the waiting list in line with the Waiting List section above.</w:t>
      </w:r>
    </w:p>
    <w:p w14:paraId="7D3C6480" w14:textId="77777777" w:rsidR="00354BB2" w:rsidRDefault="00354BB2" w:rsidP="00354BB2">
      <w:pPr>
        <w:spacing w:after="0" w:line="240" w:lineRule="auto"/>
        <w:jc w:val="both"/>
        <w:rPr>
          <w:rFonts w:cstheme="minorHAnsi"/>
        </w:rPr>
      </w:pPr>
    </w:p>
    <w:p w14:paraId="10E881F5" w14:textId="0E1DF5AD" w:rsidR="00354BB2" w:rsidRDefault="00354BB2" w:rsidP="00354BB2">
      <w:pPr>
        <w:spacing w:after="0" w:line="240" w:lineRule="auto"/>
        <w:jc w:val="both"/>
        <w:rPr>
          <w:rFonts w:cstheme="minorHAnsi"/>
        </w:rPr>
      </w:pPr>
      <w:r>
        <w:rPr>
          <w:rFonts w:cstheme="minorHAnsi"/>
        </w:rPr>
        <w:t>There is no charge or cost related to the admission of a child to this school.</w:t>
      </w:r>
    </w:p>
    <w:p w14:paraId="2E669988" w14:textId="311CCC46" w:rsidR="008C24BC" w:rsidRDefault="008C24BC" w:rsidP="00354BB2">
      <w:pPr>
        <w:spacing w:after="0" w:line="240" w:lineRule="auto"/>
        <w:jc w:val="both"/>
        <w:rPr>
          <w:rFonts w:cstheme="minorHAnsi"/>
        </w:rPr>
      </w:pPr>
    </w:p>
    <w:p w14:paraId="38D5796A" w14:textId="709FA522" w:rsidR="008C24BC" w:rsidRDefault="008C24BC" w:rsidP="00354BB2">
      <w:pPr>
        <w:spacing w:after="0" w:line="240" w:lineRule="auto"/>
        <w:jc w:val="both"/>
        <w:rPr>
          <w:rFonts w:cstheme="minorHAnsi"/>
        </w:rPr>
      </w:pPr>
    </w:p>
    <w:p w14:paraId="378EEA16" w14:textId="00B714A7" w:rsidR="008C24BC" w:rsidRDefault="008C24BC" w:rsidP="00354BB2">
      <w:pPr>
        <w:spacing w:after="0" w:line="240" w:lineRule="auto"/>
        <w:jc w:val="both"/>
        <w:rPr>
          <w:rFonts w:cstheme="minorHAnsi"/>
        </w:rPr>
      </w:pPr>
    </w:p>
    <w:p w14:paraId="0AA00929" w14:textId="388C301B" w:rsidR="008C24BC" w:rsidRDefault="008C24BC" w:rsidP="00354BB2">
      <w:pPr>
        <w:spacing w:after="0" w:line="240" w:lineRule="auto"/>
        <w:jc w:val="both"/>
        <w:rPr>
          <w:rFonts w:cstheme="minorHAnsi"/>
        </w:rPr>
      </w:pPr>
    </w:p>
    <w:p w14:paraId="751E425A" w14:textId="24E4643E" w:rsidR="008C24BC" w:rsidRDefault="008C24BC" w:rsidP="00354BB2">
      <w:pPr>
        <w:spacing w:after="0" w:line="240" w:lineRule="auto"/>
        <w:jc w:val="both"/>
        <w:rPr>
          <w:rFonts w:cstheme="minorHAnsi"/>
        </w:rPr>
      </w:pPr>
    </w:p>
    <w:p w14:paraId="68E66794" w14:textId="6A20766C" w:rsidR="008C24BC" w:rsidRDefault="008C24BC" w:rsidP="00354BB2">
      <w:pPr>
        <w:spacing w:after="0" w:line="240" w:lineRule="auto"/>
        <w:jc w:val="both"/>
        <w:rPr>
          <w:rFonts w:cstheme="minorHAnsi"/>
        </w:rPr>
      </w:pPr>
    </w:p>
    <w:p w14:paraId="7A6C0F62" w14:textId="1E971000" w:rsidR="008C24BC" w:rsidRDefault="008C24BC" w:rsidP="00354BB2">
      <w:pPr>
        <w:spacing w:after="0" w:line="240" w:lineRule="auto"/>
        <w:jc w:val="both"/>
        <w:rPr>
          <w:rFonts w:cstheme="minorHAnsi"/>
        </w:rPr>
      </w:pPr>
    </w:p>
    <w:p w14:paraId="244D8AF8" w14:textId="4DD9240F" w:rsidR="008C24BC" w:rsidRDefault="008C24BC" w:rsidP="00354BB2">
      <w:pPr>
        <w:spacing w:after="0" w:line="240" w:lineRule="auto"/>
        <w:jc w:val="both"/>
        <w:rPr>
          <w:rFonts w:cstheme="minorHAnsi"/>
        </w:rPr>
      </w:pPr>
    </w:p>
    <w:p w14:paraId="1E4936BB" w14:textId="79C57142" w:rsidR="008C24BC" w:rsidRDefault="008C24BC" w:rsidP="00354BB2">
      <w:pPr>
        <w:spacing w:after="0" w:line="240" w:lineRule="auto"/>
        <w:jc w:val="both"/>
        <w:rPr>
          <w:rFonts w:cstheme="minorHAnsi"/>
        </w:rPr>
      </w:pPr>
    </w:p>
    <w:p w14:paraId="2696DC33" w14:textId="048A67AC" w:rsidR="008C24BC" w:rsidRDefault="008C24BC" w:rsidP="00354BB2">
      <w:pPr>
        <w:spacing w:after="0" w:line="240" w:lineRule="auto"/>
        <w:jc w:val="both"/>
        <w:rPr>
          <w:rFonts w:cstheme="minorHAnsi"/>
        </w:rPr>
      </w:pPr>
    </w:p>
    <w:p w14:paraId="4CB7EE7A" w14:textId="4744929D" w:rsidR="008C24BC" w:rsidRDefault="008C24BC" w:rsidP="00354BB2">
      <w:pPr>
        <w:spacing w:after="0" w:line="240" w:lineRule="auto"/>
        <w:jc w:val="both"/>
        <w:rPr>
          <w:rFonts w:cstheme="minorHAnsi"/>
        </w:rPr>
      </w:pPr>
    </w:p>
    <w:p w14:paraId="2CB97823" w14:textId="6242AE28" w:rsidR="008C24BC" w:rsidRDefault="008C24BC" w:rsidP="00354BB2">
      <w:pPr>
        <w:spacing w:after="0" w:line="240" w:lineRule="auto"/>
        <w:jc w:val="both"/>
        <w:rPr>
          <w:rFonts w:cstheme="minorHAnsi"/>
        </w:rPr>
      </w:pPr>
    </w:p>
    <w:p w14:paraId="33200D66" w14:textId="6FAEC5DD" w:rsidR="008C24BC" w:rsidRDefault="008C24BC" w:rsidP="00354BB2">
      <w:pPr>
        <w:spacing w:after="0" w:line="240" w:lineRule="auto"/>
        <w:jc w:val="both"/>
        <w:rPr>
          <w:rFonts w:cstheme="minorHAnsi"/>
        </w:rPr>
      </w:pPr>
    </w:p>
    <w:p w14:paraId="1EE997E3" w14:textId="0274A8D3" w:rsidR="008C24BC" w:rsidRDefault="008C24BC" w:rsidP="00354BB2">
      <w:pPr>
        <w:spacing w:after="0" w:line="240" w:lineRule="auto"/>
        <w:jc w:val="both"/>
        <w:rPr>
          <w:rFonts w:cstheme="minorHAnsi"/>
        </w:rPr>
      </w:pPr>
    </w:p>
    <w:p w14:paraId="507D5375" w14:textId="72F7A12B" w:rsidR="008C24BC" w:rsidRDefault="008C24BC" w:rsidP="00354BB2">
      <w:pPr>
        <w:spacing w:after="0" w:line="240" w:lineRule="auto"/>
        <w:jc w:val="both"/>
        <w:rPr>
          <w:rFonts w:cstheme="minorHAnsi"/>
        </w:rPr>
      </w:pPr>
    </w:p>
    <w:p w14:paraId="20EEF485" w14:textId="0A275C93" w:rsidR="008C24BC" w:rsidRDefault="008C24BC" w:rsidP="00354BB2">
      <w:pPr>
        <w:spacing w:after="0" w:line="240" w:lineRule="auto"/>
        <w:jc w:val="both"/>
        <w:rPr>
          <w:rFonts w:cstheme="minorHAnsi"/>
        </w:rPr>
      </w:pPr>
    </w:p>
    <w:p w14:paraId="2317271B" w14:textId="4A43F706" w:rsidR="008C24BC" w:rsidRDefault="008C24BC" w:rsidP="00354BB2">
      <w:pPr>
        <w:spacing w:after="0" w:line="240" w:lineRule="auto"/>
        <w:jc w:val="both"/>
        <w:rPr>
          <w:rFonts w:cstheme="minorHAnsi"/>
        </w:rPr>
      </w:pPr>
    </w:p>
    <w:p w14:paraId="2C686E35" w14:textId="3D58B69A" w:rsidR="008C24BC" w:rsidRDefault="008C24BC" w:rsidP="00354BB2">
      <w:pPr>
        <w:spacing w:after="0" w:line="240" w:lineRule="auto"/>
        <w:jc w:val="both"/>
        <w:rPr>
          <w:rFonts w:cstheme="minorHAnsi"/>
        </w:rPr>
      </w:pPr>
    </w:p>
    <w:p w14:paraId="592F4B8D" w14:textId="77777777" w:rsidR="00AE0C32" w:rsidRDefault="00AE0C32" w:rsidP="00354BB2">
      <w:pPr>
        <w:spacing w:after="0" w:line="240" w:lineRule="auto"/>
        <w:jc w:val="both"/>
        <w:rPr>
          <w:rFonts w:cstheme="minorHAnsi"/>
        </w:rPr>
      </w:pPr>
    </w:p>
    <w:p w14:paraId="68A44883" w14:textId="77777777" w:rsidR="00AE0C32" w:rsidRDefault="00AE0C32" w:rsidP="00354BB2">
      <w:pPr>
        <w:spacing w:after="0" w:line="240" w:lineRule="auto"/>
        <w:jc w:val="both"/>
        <w:rPr>
          <w:rFonts w:cstheme="minorHAnsi"/>
        </w:rPr>
      </w:pPr>
    </w:p>
    <w:p w14:paraId="1825FC1D" w14:textId="12428743" w:rsidR="005D5BC8" w:rsidRDefault="00216290" w:rsidP="005D5BC8">
      <w:pPr>
        <w:spacing w:after="0" w:line="240" w:lineRule="auto"/>
        <w:jc w:val="both"/>
        <w:rPr>
          <w:rFonts w:cstheme="minorHAnsi"/>
          <w:b/>
        </w:rPr>
      </w:pPr>
      <w:r>
        <w:rPr>
          <w:rFonts w:cstheme="minorHAnsi"/>
        </w:rPr>
        <w:lastRenderedPageBreak/>
        <w:t xml:space="preserve"> </w:t>
      </w:r>
      <w:r w:rsidR="005D5BC8">
        <w:rPr>
          <w:rFonts w:cstheme="minorHAnsi"/>
          <w:b/>
        </w:rPr>
        <w:t>ADMISSION TO THE SIXTH FORM</w:t>
      </w:r>
    </w:p>
    <w:p w14:paraId="04459C83" w14:textId="6182F137" w:rsidR="005D5BC8" w:rsidRPr="00A173DD" w:rsidRDefault="005D5BC8" w:rsidP="005D5BC8">
      <w:pPr>
        <w:spacing w:after="0" w:line="240" w:lineRule="auto"/>
        <w:jc w:val="both"/>
        <w:rPr>
          <w:rFonts w:cstheme="minorHAnsi"/>
        </w:rPr>
      </w:pPr>
      <w:r>
        <w:rPr>
          <w:rFonts w:cstheme="minorHAnsi"/>
        </w:rPr>
        <w:t>The school opera</w:t>
      </w:r>
      <w:r w:rsidR="00A71887">
        <w:rPr>
          <w:rFonts w:cstheme="minorHAnsi"/>
        </w:rPr>
        <w:t xml:space="preserve">tes a sixth form for a total </w:t>
      </w:r>
      <w:r w:rsidR="00A71887" w:rsidRPr="00A173DD">
        <w:rPr>
          <w:rFonts w:cstheme="minorHAnsi"/>
        </w:rPr>
        <w:t>of 200</w:t>
      </w:r>
      <w:r w:rsidRPr="00A173DD">
        <w:rPr>
          <w:rFonts w:cstheme="minorHAnsi"/>
        </w:rPr>
        <w:t xml:space="preserve"> pupils.  </w:t>
      </w:r>
      <w:r w:rsidR="00A71887" w:rsidRPr="00A173DD">
        <w:rPr>
          <w:rFonts w:cstheme="minorHAnsi"/>
        </w:rPr>
        <w:t>100</w:t>
      </w:r>
      <w:r w:rsidRPr="00A173DD">
        <w:rPr>
          <w:rFonts w:cstheme="minorHAnsi"/>
        </w:rPr>
        <w:t xml:space="preserve"> places overall will be available in Year 12. </w:t>
      </w:r>
      <w:r w:rsidR="00EA29FA" w:rsidRPr="00A173DD">
        <w:rPr>
          <w:rFonts w:cstheme="minorHAnsi"/>
        </w:rPr>
        <w:t xml:space="preserve"> Whilst the admission number is </w:t>
      </w:r>
      <w:r w:rsidR="00411D2E">
        <w:rPr>
          <w:rFonts w:cstheme="minorHAnsi"/>
        </w:rPr>
        <w:t>2</w:t>
      </w:r>
      <w:r w:rsidRPr="00A173DD">
        <w:rPr>
          <w:rFonts w:cstheme="minorHAnsi"/>
        </w:rPr>
        <w:t xml:space="preserve"> if fewer than </w:t>
      </w:r>
      <w:r w:rsidR="00EA29FA" w:rsidRPr="00A173DD">
        <w:rPr>
          <w:rFonts w:cstheme="minorHAnsi"/>
        </w:rPr>
        <w:t>98</w:t>
      </w:r>
      <w:r w:rsidRPr="00A173DD">
        <w:rPr>
          <w:rFonts w:cstheme="minorHAnsi"/>
        </w:rPr>
        <w:t xml:space="preserve"> of the school’s existing pupils transfer into Year 12, additional external pupils will be admitted until Year 12 meets its capacity of </w:t>
      </w:r>
      <w:r w:rsidR="00EA29FA" w:rsidRPr="00A173DD">
        <w:rPr>
          <w:rFonts w:cstheme="minorHAnsi"/>
        </w:rPr>
        <w:t>100</w:t>
      </w:r>
    </w:p>
    <w:p w14:paraId="7D91F500" w14:textId="77777777" w:rsidR="005D5BC8" w:rsidRDefault="005D5BC8" w:rsidP="005D5BC8">
      <w:pPr>
        <w:spacing w:after="0" w:line="240" w:lineRule="auto"/>
        <w:jc w:val="both"/>
        <w:rPr>
          <w:rFonts w:cstheme="minorHAnsi"/>
        </w:rPr>
      </w:pPr>
    </w:p>
    <w:p w14:paraId="0BEBD99C" w14:textId="77777777" w:rsidR="00AE22AE" w:rsidRDefault="00AE22AE" w:rsidP="00AE22AE">
      <w:pPr>
        <w:spacing w:after="0" w:line="240" w:lineRule="auto"/>
        <w:jc w:val="both"/>
        <w:rPr>
          <w:rFonts w:cstheme="minorHAnsi"/>
        </w:rPr>
      </w:pPr>
      <w:r>
        <w:rPr>
          <w:rFonts w:cstheme="minorHAnsi"/>
        </w:rPr>
        <w:t xml:space="preserve">Applications for the Sixth Form for Internal applicants should be made directly to the school using the link on the website in Sixth Form Admission.  Completed application forms must be returned to the school </w:t>
      </w:r>
      <w:r w:rsidRPr="008C24BC">
        <w:rPr>
          <w:rFonts w:cstheme="minorHAnsi"/>
        </w:rPr>
        <w:t xml:space="preserve">by </w:t>
      </w:r>
      <w:r>
        <w:rPr>
          <w:rFonts w:cstheme="minorHAnsi"/>
        </w:rPr>
        <w:t>5 January 2026</w:t>
      </w:r>
      <w:r w:rsidRPr="008C24BC">
        <w:rPr>
          <w:rFonts w:cstheme="minorHAnsi"/>
        </w:rPr>
        <w:t>.</w:t>
      </w:r>
    </w:p>
    <w:p w14:paraId="7EA757E5" w14:textId="77777777" w:rsidR="005D5BC8" w:rsidRDefault="005D5BC8" w:rsidP="005D5BC8">
      <w:pPr>
        <w:spacing w:after="0" w:line="240" w:lineRule="auto"/>
        <w:jc w:val="both"/>
        <w:rPr>
          <w:rFonts w:cstheme="minorHAnsi"/>
        </w:rPr>
      </w:pPr>
    </w:p>
    <w:p w14:paraId="4331D4AD" w14:textId="7E73BCFA" w:rsidR="008C24BC" w:rsidRPr="003418E7" w:rsidRDefault="005D5BC8" w:rsidP="008C24BC">
      <w:pPr>
        <w:spacing w:after="0" w:line="240" w:lineRule="auto"/>
        <w:jc w:val="both"/>
        <w:rPr>
          <w:rFonts w:cstheme="minorHAnsi"/>
          <w:color w:val="000000" w:themeColor="text1"/>
        </w:rPr>
      </w:pPr>
      <w:r>
        <w:rPr>
          <w:rFonts w:cstheme="minorHAnsi"/>
        </w:rPr>
        <w:t xml:space="preserve">Both internal and external pupils wishing to enter the sixth form will be expected to have met the same minimum academic entry requirements for the sixth form.  These </w:t>
      </w:r>
      <w:r w:rsidRPr="008C24BC">
        <w:rPr>
          <w:rFonts w:cstheme="minorHAnsi"/>
        </w:rPr>
        <w:t xml:space="preserve">are </w:t>
      </w:r>
      <w:r w:rsidR="00A173DD" w:rsidRPr="008C24BC">
        <w:rPr>
          <w:rFonts w:cstheme="minorHAnsi"/>
        </w:rPr>
        <w:t>e.g.</w:t>
      </w:r>
      <w:r w:rsidRPr="008C24BC">
        <w:rPr>
          <w:rFonts w:cstheme="minorHAnsi"/>
        </w:rPr>
        <w:t xml:space="preserve"> </w:t>
      </w:r>
      <w:r w:rsidR="008C24BC" w:rsidRPr="003418E7">
        <w:rPr>
          <w:rFonts w:cstheme="minorHAnsi"/>
          <w:color w:val="000000" w:themeColor="text1"/>
        </w:rPr>
        <w:t xml:space="preserve">5 Grade </w:t>
      </w:r>
      <w:r w:rsidR="006F3CE6">
        <w:rPr>
          <w:rFonts w:cstheme="minorHAnsi"/>
          <w:color w:val="000000" w:themeColor="text1"/>
        </w:rPr>
        <w:t>4-9</w:t>
      </w:r>
      <w:r w:rsidR="008C24BC" w:rsidRPr="003418E7">
        <w:rPr>
          <w:rFonts w:cstheme="minorHAnsi"/>
          <w:color w:val="000000" w:themeColor="text1"/>
        </w:rPr>
        <w:t xml:space="preserve"> or equivalent, in GCSEs/BTECs/Diplomas in 5 separate subjects</w:t>
      </w:r>
      <w:r w:rsidR="006F3CE6">
        <w:rPr>
          <w:rFonts w:cstheme="minorHAnsi"/>
          <w:color w:val="000000" w:themeColor="text1"/>
        </w:rPr>
        <w:t>.</w:t>
      </w:r>
      <w:r w:rsidR="008C24BC" w:rsidRPr="003418E7">
        <w:rPr>
          <w:rFonts w:cstheme="minorHAnsi"/>
          <w:color w:val="000000" w:themeColor="text1"/>
        </w:rPr>
        <w:t xml:space="preserve"> </w:t>
      </w:r>
    </w:p>
    <w:p w14:paraId="68B3FC0F" w14:textId="77777777" w:rsidR="005D5BC8" w:rsidRDefault="005D5BC8" w:rsidP="005D5BC8">
      <w:pPr>
        <w:spacing w:after="0" w:line="240" w:lineRule="auto"/>
        <w:jc w:val="both"/>
        <w:rPr>
          <w:rFonts w:cstheme="minorHAnsi"/>
          <w:color w:val="FF0000"/>
        </w:rPr>
      </w:pPr>
    </w:p>
    <w:p w14:paraId="5BD9AA15" w14:textId="1DB96CA6" w:rsidR="005D5BC8" w:rsidRDefault="005D5BC8" w:rsidP="005D5BC8">
      <w:pPr>
        <w:spacing w:after="0" w:line="240" w:lineRule="auto"/>
        <w:jc w:val="both"/>
        <w:rPr>
          <w:rFonts w:cstheme="minorHAnsi"/>
        </w:rPr>
      </w:pPr>
      <w:r>
        <w:rPr>
          <w:rFonts w:cstheme="minorHAnsi"/>
        </w:rPr>
        <w:t xml:space="preserve">In addition to the sixth form’s minimum academic entry requirements pupils will need to satisfy minimum entrance requirements to the courses for which they are applying.  If either internal or external applicants fail to meet the minimum course </w:t>
      </w:r>
      <w:r w:rsidR="00930163">
        <w:rPr>
          <w:rFonts w:cstheme="minorHAnsi"/>
        </w:rPr>
        <w:t>requirements,</w:t>
      </w:r>
      <w:r>
        <w:rPr>
          <w:rFonts w:cstheme="minorHAnsi"/>
        </w:rPr>
        <w:t xml:space="preserve"> they will be given the opportunity of pursuing any alternative courses for which they do meet the minimum academic requirements.  Course requirements are publishe</w:t>
      </w:r>
      <w:r w:rsidR="0002368C">
        <w:rPr>
          <w:rFonts w:cstheme="minorHAnsi"/>
        </w:rPr>
        <w:t>d</w:t>
      </w:r>
      <w:r>
        <w:rPr>
          <w:rFonts w:cstheme="minorHAnsi"/>
        </w:rPr>
        <w:t xml:space="preserve"> annually in the school’s prospectus and on its website.</w:t>
      </w:r>
    </w:p>
    <w:p w14:paraId="485ED147" w14:textId="77777777" w:rsidR="005D5BC8" w:rsidRDefault="005D5BC8" w:rsidP="005D5BC8">
      <w:pPr>
        <w:spacing w:after="0" w:line="240" w:lineRule="auto"/>
        <w:jc w:val="both"/>
        <w:rPr>
          <w:rFonts w:cstheme="minorHAnsi"/>
        </w:rPr>
      </w:pPr>
    </w:p>
    <w:p w14:paraId="788F6EFA" w14:textId="347661E6" w:rsidR="005D5BC8" w:rsidRDefault="005D5BC8" w:rsidP="005D5BC8">
      <w:pPr>
        <w:spacing w:after="0" w:line="240" w:lineRule="auto"/>
        <w:jc w:val="both"/>
        <w:rPr>
          <w:rFonts w:cstheme="minorHAnsi"/>
        </w:rPr>
      </w:pPr>
      <w:r>
        <w:rPr>
          <w:rFonts w:cstheme="minorHAnsi"/>
        </w:rPr>
        <w:t xml:space="preserve">When Year 12 is </w:t>
      </w:r>
      <w:r w:rsidR="00930163">
        <w:rPr>
          <w:rFonts w:cstheme="minorHAnsi"/>
        </w:rPr>
        <w:t>undersubscribed,</w:t>
      </w:r>
      <w:r>
        <w:rPr>
          <w:rFonts w:cstheme="minorHAnsi"/>
        </w:rPr>
        <w:t xml:space="preserve"> all applicants meeting the minimum academic entry requirements will be admitted or permitted to progress.</w:t>
      </w:r>
    </w:p>
    <w:p w14:paraId="31A15306" w14:textId="77777777" w:rsidR="005D5BC8" w:rsidRDefault="005D5BC8" w:rsidP="005D5BC8">
      <w:pPr>
        <w:spacing w:after="0" w:line="240" w:lineRule="auto"/>
        <w:jc w:val="both"/>
        <w:rPr>
          <w:rFonts w:cstheme="minorHAnsi"/>
        </w:rPr>
      </w:pPr>
    </w:p>
    <w:p w14:paraId="14FADDBB" w14:textId="77777777" w:rsidR="005D5BC8" w:rsidRDefault="005D5BC8" w:rsidP="005D5BC8">
      <w:pPr>
        <w:spacing w:after="0" w:line="240" w:lineRule="auto"/>
        <w:jc w:val="both"/>
        <w:rPr>
          <w:rFonts w:cstheme="minorHAnsi"/>
        </w:rPr>
      </w:pPr>
      <w:r>
        <w:rPr>
          <w:rFonts w:cstheme="minorHAnsi"/>
        </w:rPr>
        <w:t>When there are more external applicants that satisfy any academic entry requirements priority will be given in accordance with the oversubscription criteria set out below.</w:t>
      </w:r>
    </w:p>
    <w:p w14:paraId="77190C86" w14:textId="77777777" w:rsidR="005D5BC8" w:rsidRDefault="005D5BC8" w:rsidP="005D5BC8">
      <w:pPr>
        <w:spacing w:after="0" w:line="240" w:lineRule="auto"/>
        <w:jc w:val="both"/>
        <w:rPr>
          <w:rFonts w:cstheme="minorHAnsi"/>
        </w:rPr>
      </w:pPr>
    </w:p>
    <w:p w14:paraId="1702565C" w14:textId="1547AE23" w:rsidR="005D5BC8" w:rsidRDefault="005D5BC8" w:rsidP="005D5BC8">
      <w:pPr>
        <w:spacing w:after="0" w:line="240" w:lineRule="auto"/>
        <w:jc w:val="both"/>
        <w:rPr>
          <w:rFonts w:cstheme="minorHAnsi"/>
        </w:rPr>
      </w:pPr>
      <w:r>
        <w:rPr>
          <w:rFonts w:cstheme="minorHAnsi"/>
        </w:rPr>
        <w:t xml:space="preserve">Where there is space in Year 13, </w:t>
      </w:r>
      <w:r w:rsidR="00A173DD">
        <w:rPr>
          <w:rFonts w:cstheme="minorHAnsi"/>
        </w:rPr>
        <w:t>i.e.</w:t>
      </w:r>
      <w:r>
        <w:rPr>
          <w:rFonts w:cstheme="minorHAnsi"/>
        </w:rPr>
        <w:t xml:space="preserve"> where there are few</w:t>
      </w:r>
      <w:r w:rsidR="00930163">
        <w:rPr>
          <w:rFonts w:cstheme="minorHAnsi"/>
        </w:rPr>
        <w:t>er</w:t>
      </w:r>
      <w:r>
        <w:rPr>
          <w:rFonts w:cstheme="minorHAnsi"/>
        </w:rPr>
        <w:t xml:space="preserve"> </w:t>
      </w:r>
      <w:r w:rsidRPr="00A173DD">
        <w:rPr>
          <w:rFonts w:cstheme="minorHAnsi"/>
        </w:rPr>
        <w:t xml:space="preserve">than </w:t>
      </w:r>
      <w:r w:rsidR="00EA29FA" w:rsidRPr="00A173DD">
        <w:rPr>
          <w:rFonts w:cstheme="minorHAnsi"/>
        </w:rPr>
        <w:t>100</w:t>
      </w:r>
      <w:r w:rsidRPr="00A173DD">
        <w:rPr>
          <w:rFonts w:cstheme="minorHAnsi"/>
        </w:rPr>
        <w:t xml:space="preserve"> pupils </w:t>
      </w:r>
      <w:r>
        <w:rPr>
          <w:rFonts w:cstheme="minorHAnsi"/>
        </w:rPr>
        <w:t>in the year group, the school will admit additional pupils up to this number using the oversubscription criteria set out below.</w:t>
      </w:r>
    </w:p>
    <w:p w14:paraId="4FB7CDA1" w14:textId="77777777" w:rsidR="005D5BC8" w:rsidRDefault="005D5BC8" w:rsidP="005D5BC8">
      <w:pPr>
        <w:spacing w:after="0" w:line="240" w:lineRule="auto"/>
        <w:jc w:val="both"/>
        <w:rPr>
          <w:rFonts w:cstheme="minorHAnsi"/>
        </w:rPr>
      </w:pPr>
    </w:p>
    <w:p w14:paraId="59587AE5" w14:textId="3A31D3B9" w:rsidR="005D5BC8" w:rsidRDefault="005D5BC8" w:rsidP="005D5BC8">
      <w:pPr>
        <w:spacing w:after="0" w:line="240" w:lineRule="auto"/>
        <w:jc w:val="both"/>
        <w:rPr>
          <w:rFonts w:cstheme="minorHAnsi"/>
        </w:rPr>
      </w:pPr>
      <w:r>
        <w:rPr>
          <w:rFonts w:cstheme="minorHAnsi"/>
        </w:rPr>
        <w:t xml:space="preserve">Where there are more applications for places than the number of places available, places will be offered according to the following order of priority.  If there is oversubscription within a category, the Governing </w:t>
      </w:r>
      <w:r w:rsidR="00EA29FA">
        <w:rPr>
          <w:rFonts w:cstheme="minorHAnsi"/>
        </w:rPr>
        <w:t xml:space="preserve">body will give priority </w:t>
      </w:r>
      <w:r w:rsidR="00096E2F">
        <w:rPr>
          <w:rFonts w:cstheme="minorHAnsi"/>
        </w:rPr>
        <w:t>firstly to girls</w:t>
      </w:r>
      <w:r w:rsidR="00EA29FA">
        <w:rPr>
          <w:rFonts w:cstheme="minorHAnsi"/>
        </w:rPr>
        <w:t xml:space="preserve"> </w:t>
      </w:r>
      <w:r w:rsidR="00096E2F">
        <w:rPr>
          <w:rFonts w:cstheme="minorHAnsi"/>
        </w:rPr>
        <w:t xml:space="preserve">who will have a sibling (see Note 4) attending St Paul’s School for Girls at the time of admission and then secondly to girls </w:t>
      </w:r>
      <w:r>
        <w:rPr>
          <w:rFonts w:cstheme="minorHAnsi"/>
        </w:rPr>
        <w:t>living closest to the school determined by the shortest distance (see Note 6 above)</w:t>
      </w:r>
    </w:p>
    <w:p w14:paraId="339E15C7" w14:textId="77777777" w:rsidR="00096E2F" w:rsidRPr="008455EB" w:rsidRDefault="00096E2F" w:rsidP="005D5BC8">
      <w:pPr>
        <w:spacing w:after="0" w:line="240" w:lineRule="auto"/>
        <w:jc w:val="both"/>
        <w:rPr>
          <w:rFonts w:cstheme="minorHAnsi"/>
        </w:rPr>
      </w:pPr>
    </w:p>
    <w:p w14:paraId="61EBF742" w14:textId="77777777" w:rsidR="00096E2F" w:rsidRDefault="00096E2F" w:rsidP="00096E2F">
      <w:pPr>
        <w:spacing w:after="0" w:line="240" w:lineRule="auto"/>
        <w:jc w:val="both"/>
        <w:rPr>
          <w:rFonts w:cstheme="minorHAnsi"/>
        </w:rPr>
      </w:pPr>
      <w:r>
        <w:rPr>
          <w:rFonts w:cstheme="minorHAnsi"/>
        </w:rPr>
        <w:t xml:space="preserve">The admission of pupils with an Education, Health and Care Plan is dealt with by a completely separate procedure. Children with an Education, Health and Care Plan that names the school must be admitted. Where this takes place before the allocation of places under these arrangements this will reduce the number of places available to other children. </w:t>
      </w:r>
    </w:p>
    <w:p w14:paraId="34797C30" w14:textId="77777777" w:rsidR="00096E2F" w:rsidRDefault="00096E2F" w:rsidP="00096E2F">
      <w:pPr>
        <w:spacing w:after="0" w:line="240" w:lineRule="auto"/>
        <w:jc w:val="both"/>
        <w:rPr>
          <w:rFonts w:cstheme="minorHAnsi"/>
          <w:b/>
          <w:bCs/>
          <w:i/>
          <w:iCs/>
        </w:rPr>
      </w:pPr>
      <w:r>
        <w:rPr>
          <w:rFonts w:cstheme="minorHAnsi"/>
          <w:bCs/>
          <w:iCs/>
        </w:rPr>
        <w:t xml:space="preserve">An Education, Health and Care Plan is a plan made by the local authority under section 37 of the Children and Families Act 2014, specifying the special educational provision required for a child. </w:t>
      </w:r>
    </w:p>
    <w:p w14:paraId="326F8220" w14:textId="77777777" w:rsidR="005D5BC8" w:rsidRPr="008455EB" w:rsidRDefault="005D5BC8" w:rsidP="005D5BC8">
      <w:pPr>
        <w:spacing w:after="0" w:line="240" w:lineRule="auto"/>
        <w:jc w:val="both"/>
        <w:rPr>
          <w:rFonts w:cstheme="minorHAnsi"/>
        </w:rPr>
      </w:pPr>
    </w:p>
    <w:p w14:paraId="7A58C0B8" w14:textId="77777777" w:rsidR="005D5BC8" w:rsidRDefault="005D5BC8" w:rsidP="005D5BC8">
      <w:pPr>
        <w:spacing w:after="0" w:line="240" w:lineRule="auto"/>
        <w:jc w:val="both"/>
        <w:rPr>
          <w:rFonts w:cstheme="minorHAnsi"/>
        </w:rPr>
      </w:pPr>
    </w:p>
    <w:p w14:paraId="5063AF44" w14:textId="017EC7FF" w:rsidR="005D5BC8" w:rsidRPr="00AE0C32" w:rsidRDefault="005D5BC8" w:rsidP="00AE0C32">
      <w:pPr>
        <w:spacing w:after="0" w:line="240" w:lineRule="auto"/>
        <w:jc w:val="center"/>
        <w:rPr>
          <w:rFonts w:cstheme="minorHAnsi"/>
          <w:b/>
          <w:bCs/>
        </w:rPr>
      </w:pPr>
      <w:r w:rsidRPr="00A173DD">
        <w:rPr>
          <w:rFonts w:cstheme="minorHAnsi"/>
          <w:b/>
          <w:bCs/>
        </w:rPr>
        <w:t>OVERSUBSCRIPTION CRITERIA FOR SIXTH FORM</w:t>
      </w:r>
    </w:p>
    <w:p w14:paraId="268A82A0" w14:textId="77777777" w:rsidR="005D5BC8" w:rsidRPr="00A173DD" w:rsidRDefault="005D5BC8" w:rsidP="005D5BC8">
      <w:pPr>
        <w:spacing w:after="0" w:line="240" w:lineRule="auto"/>
        <w:jc w:val="center"/>
        <w:rPr>
          <w:rFonts w:cstheme="minorHAnsi"/>
        </w:rPr>
      </w:pPr>
    </w:p>
    <w:p w14:paraId="2AC1FD68" w14:textId="12E845D9" w:rsidR="005D5BC8" w:rsidRPr="00A173DD" w:rsidRDefault="005D5BC8" w:rsidP="005D5BC8">
      <w:pPr>
        <w:pStyle w:val="ListParagraph"/>
        <w:numPr>
          <w:ilvl w:val="0"/>
          <w:numId w:val="7"/>
        </w:numPr>
        <w:spacing w:after="0" w:line="240" w:lineRule="auto"/>
        <w:jc w:val="both"/>
        <w:rPr>
          <w:rFonts w:cstheme="minorHAnsi"/>
        </w:rPr>
      </w:pPr>
      <w:r w:rsidRPr="00A173DD">
        <w:rPr>
          <w:noProof/>
          <w:lang w:eastAsia="en-GB"/>
        </w:rPr>
        <mc:AlternateContent>
          <mc:Choice Requires="wpg">
            <w:drawing>
              <wp:anchor distT="0" distB="0" distL="114300" distR="114300" simplePos="0" relativeHeight="251662336" behindDoc="0" locked="0" layoutInCell="1" allowOverlap="1" wp14:anchorId="6A28F592" wp14:editId="4061DA13">
                <wp:simplePos x="0" y="0"/>
                <wp:positionH relativeFrom="column">
                  <wp:posOffset>7637145</wp:posOffset>
                </wp:positionH>
                <wp:positionV relativeFrom="paragraph">
                  <wp:posOffset>1386205</wp:posOffset>
                </wp:positionV>
                <wp:extent cx="1117600" cy="1117600"/>
                <wp:effectExtent l="0" t="0" r="6350" b="6350"/>
                <wp:wrapNone/>
                <wp:docPr id="43" name="Group 4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0" cy="1117600"/>
                          <a:chOff x="1467" y="900"/>
                          <a:chExt cx="9350" cy="9350"/>
                        </a:xfrm>
                      </wpg:grpSpPr>
                      <wpg:grpSp>
                        <wpg:cNvPr id="44" name="Group 13"/>
                        <wpg:cNvGrpSpPr>
                          <a:grpSpLocks noChangeAspect="1"/>
                        </wpg:cNvGrpSpPr>
                        <wpg:grpSpPr bwMode="auto">
                          <a:xfrm>
                            <a:off x="1467" y="900"/>
                            <a:ext cx="9350" cy="9350"/>
                            <a:chOff x="1260" y="720"/>
                            <a:chExt cx="1765" cy="1765"/>
                          </a:xfrm>
                        </wpg:grpSpPr>
                        <wps:wsp>
                          <wps:cNvPr id="45" name="Rectangle 14"/>
                          <wps:cNvSpPr>
                            <a:spLocks noChangeAspect="1" noChangeArrowheads="1"/>
                          </wps:cNvSpPr>
                          <wps:spPr bwMode="auto">
                            <a:xfrm>
                              <a:off x="1529" y="991"/>
                              <a:ext cx="1216" cy="122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Rectangle 15"/>
                          <wps:cNvSpPr>
                            <a:spLocks noChangeAspect="1" noChangeArrowheads="1"/>
                          </wps:cNvSpPr>
                          <wps:spPr bwMode="auto">
                            <a:xfrm>
                              <a:off x="1529" y="72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16"/>
                          <wps:cNvSpPr>
                            <a:spLocks noChangeAspect="1" noChangeArrowheads="1"/>
                          </wps:cNvSpPr>
                          <wps:spPr bwMode="auto">
                            <a:xfrm rot="5400000">
                              <a:off x="2308" y="1501"/>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7"/>
                          <wps:cNvSpPr>
                            <a:spLocks noChangeAspect="1" noChangeArrowheads="1"/>
                          </wps:cNvSpPr>
                          <wps:spPr bwMode="auto">
                            <a:xfrm>
                              <a:off x="1272" y="1526"/>
                              <a:ext cx="1753"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18"/>
                          <wps:cNvSpPr>
                            <a:spLocks noChangeAspect="1" noChangeArrowheads="1"/>
                          </wps:cNvSpPr>
                          <wps:spPr bwMode="auto">
                            <a:xfrm rot="5400000">
                              <a:off x="1294" y="1500"/>
                              <a:ext cx="1688" cy="213"/>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19"/>
                          <wps:cNvSpPr>
                            <a:spLocks noChangeAspect="1" noChangeArrowheads="1"/>
                          </wps:cNvSpPr>
                          <wps:spPr bwMode="auto">
                            <a:xfrm>
                              <a:off x="1529" y="227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20"/>
                          <wps:cNvSpPr>
                            <a:spLocks noChangeAspect="1" noChangeArrowheads="1"/>
                          </wps:cNvSpPr>
                          <wps:spPr bwMode="auto">
                            <a:xfrm rot="5400000">
                              <a:off x="757" y="1494"/>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52" name="Picture 21"/>
                          <pic:cNvPicPr preferRelativeResize="0">
                            <a:picLocks noChangeAspect="1" noChangeArrowheads="1"/>
                          </pic:cNvPicPr>
                        </pic:nvPicPr>
                        <pic:blipFill>
                          <a:blip r:embed="rId9"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3877" y="1710"/>
                            <a:ext cx="4445" cy="7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E83FE48" id="Group 43" o:spid="_x0000_s1026" style="position:absolute;margin-left:601.35pt;margin-top:109.15pt;width:88pt;height:88pt;z-index:251662336" coordorigin="1467,900" coordsize="9350,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">
                <o:lock v:ext="edit" aspectratio="t"/>
                <v:group id="Group 13" o:spid="_x0000_s1027" style="position:absolute;left:1467;top:900;width:9350;height:9350" coordorigin="1260,720" coordsize="1765,1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o:lock v:ext="edit" aspectratio="t"/>
                  <v:rect id="Rectangle 14" o:spid="_x0000_s1028" style="position:absolute;left:1529;top:991;width:1216;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LStsQA&#10;AADbAAAADwAAAGRycy9kb3ducmV2LnhtbESPT2sCMRTE74LfITzBmybWKrI1yiKUehCKf5AeH5vX&#10;3aWbl7hJdf32TUHwOMzMb5jlurONuFIbascaJmMFgrhwpuZSw+n4PlqACBHZYOOYNNwpwHrV7y0x&#10;M+7Ge7oeYikShEOGGqoYfSZlKCqyGMbOEyfv27UWY5JtKU2LtwS3jXxRai4t1pwWKvS0qaj4Ofxa&#10;DXU+6XaNPecfn8eL+ppNd8r7hdbDQZe/gYjUxWf40d4aDa8z+P+Sf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i0rbEAAAA2wAAAA8AAAAAAAAAAAAAAAAAmAIAAGRycy9k&#10;b3ducmV2LnhtbFBLBQYAAAAABAAEAPUAAACJAwAAAAA=&#10;" fillcolor="#365f91" stroked="f">
                    <o:lock v:ext="edit" aspectratio="t"/>
                  </v:rect>
                  <v:rect id="Rectangle 15" o:spid="_x0000_s1029" style="position:absolute;left:1529;top:72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BMwcUA&#10;AADbAAAADwAAAGRycy9kb3ducmV2LnhtbESPQWsCMRSE70L/Q3iF3jSxVpF1s7IUxB6Eohbx+Ng8&#10;d5duXtJN1O2/bwqFHoeZ+YbJ14PtxI360DrWMJ0oEMSVMy3XGj6Om/ESRIjIBjvHpOGbAqyLh1GO&#10;mXF33tPtEGuRIBwy1NDE6DMpQ9WQxTBxnjh5F9dbjEn2tTQ93hPcdvJZqYW02HJaaNDTa0PV5+Fq&#10;NbTldNh19lRu349f6jyf7ZT3S62fHodyBSLSEP/Df+03o+FlAb9f0g+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cEzBxQAAANsAAAAPAAAAAAAAAAAAAAAAAJgCAABkcnMv&#10;ZG93bnJldi54bWxQSwUGAAAAAAQABAD1AAAAigMAAAAA&#10;" fillcolor="#365f91" stroked="f">
                    <o:lock v:ext="edit" aspectratio="t"/>
                  </v:rect>
                  <v:rect id="Rectangle 16" o:spid="_x0000_s1030" style="position:absolute;left:2308;top:1501;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jit8MA&#10;AADbAAAADwAAAGRycy9kb3ducmV2LnhtbESPwWrDMBBE74X8g9hAb7Wc0jbBiWKcQKAUekjiD9hY&#10;G1tEWhlLjd2/rwqFHoeZecNsyslZcachGM8KFlkOgrjx2nCroD4fnlYgQkTWaD2Tgm8KUG5nDxss&#10;tB/5SPdTbEWCcChQQRdjX0gZmo4chsz3xMm7+sFhTHJopR5wTHBn5XOev0mHhtNChz3tO2pupy+n&#10;4MOHFb2a9izd5Wg/R3PbVbZW6nE+VWsQkab4H/5rv2sFL0v4/Z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jit8MAAADbAAAADwAAAAAAAAAAAAAAAACYAgAAZHJzL2Rv&#10;d25yZXYueG1sUEsFBgAAAAAEAAQA9QAAAIgDAAAAAA==&#10;" fillcolor="#365f91" stroked="f">
                    <o:lock v:ext="edit" aspectratio="t"/>
                  </v:rect>
                  <v:rect id="Rectangle 17" o:spid="_x0000_s1031" style="position:absolute;left:1272;top:1526;width:1753;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N9KMIA&#10;AADbAAAADwAAAGRycy9kb3ducmV2LnhtbERPW2vCMBR+H+w/hDPY20yqU6SaShGGexDEC+LjoTm2&#10;Zc1J1mTa/XvzMNjjx3dfrgbbiRv1oXWsIRspEMSVMy3XGk7Hj7c5iBCRDXaOScMvBVgVz09LzI27&#10;855uh1iLFMIhRw1NjD6XMlQNWQwj54kTd3W9xZhgX0vT4z2F206OlZpJiy2nhgY9rRuqvg4/VkNb&#10;ZsO2s+dyszt+q8t0slXez7V+fRnKBYhIQ/wX/7k/jYb3NDZ9ST9AF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o30owgAAANsAAAAPAAAAAAAAAAAAAAAAAJgCAABkcnMvZG93&#10;bnJldi54bWxQSwUGAAAAAAQABAD1AAAAhwMAAAAA&#10;" fillcolor="#365f91" stroked="f">
                    <o:lock v:ext="edit" aspectratio="t"/>
                  </v:rect>
                  <v:rect id="Rectangle 18" o:spid="_x0000_s1032" style="position:absolute;left:1294;top:1500;width:1688;height:21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TXsMA&#10;AADbAAAADwAAAGRycy9kb3ducmV2LnhtbESPwWrDMBBE74X8g9hAb42c0hbHiWKcQKAUekjiD9hY&#10;G1tEWhlLjd2/rwqFHoeZecNsyslZcachGM8KlosMBHHjteFWQX0+POUgQkTWaD2Tgm8KUG5nDxss&#10;tB/5SPdTbEWCcChQQRdjX0gZmo4choXviZN39YPDmOTQSj3gmODOyucse5MODaeFDnvad9TcTl9O&#10;wYcPOb2a9izd5Wg/R3PbVbZW6nE+VWsQkab4H/5rv2sFLyv4/Z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vTXsMAAADbAAAADwAAAAAAAAAAAAAAAACYAgAAZHJzL2Rv&#10;d25yZXYueG1sUEsFBgAAAAAEAAQA9QAAAIgDAAAAAA==&#10;" fillcolor="#365f91" stroked="f">
                    <o:lock v:ext="edit" aspectratio="t"/>
                  </v:rect>
                  <v:rect id="Rectangle 19" o:spid="_x0000_s1033" style="position:absolute;left:1529;top:227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zn88AA&#10;AADbAAAADwAAAGRycy9kb3ducmV2LnhtbERPTYvCMBC9L/gfwgje1kRFkWqUIogehGV1WTwOzdgW&#10;m0lsotZ/vzkseHy87+W6s414UBtqxxpGQwWCuHCm5lLDz2n7OQcRIrLBxjFpeFGA9ar3scTMuCd/&#10;0+MYS5FCOGSooYrRZ1KGoiKLYeg8ceIurrUYE2xLaVp8pnDbyLFSM2mx5tRQoadNRcX1eLca6nzU&#10;HRr7m+++Tjd1nk4Oyvu51oN+ly9AROriW/zv3hsN07Q+fUk/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wzn88AAAADbAAAADwAAAAAAAAAAAAAAAACYAgAAZHJzL2Rvd25y&#10;ZXYueG1sUEsFBgAAAAAEAAQA9QAAAIUDAAAAAA==&#10;" fillcolor="#365f91" stroked="f">
                    <o:lock v:ext="edit" aspectratio="t"/>
                  </v:rect>
                  <v:rect id="Rectangle 20" o:spid="_x0000_s1034" style="position:absolute;left:757;top:1494;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RJhcIA&#10;AADbAAAADwAAAGRycy9kb3ducmV2LnhtbESPUWvCMBSF3wf+h3CFva2pA4d0RlFhIAMfWvsD7ppr&#10;G0xuShNt/fdmMNjj4ZzzHc56Ozkr7jQE41nBIstBEDdeG24V1OevtxWIEJE1Ws+k4EEBtpvZyxoL&#10;7Ucu6V7FViQIhwIVdDH2hZSh6chhyHxPnLyLHxzGJIdW6gHHBHdWvuf5h3RoOC102NOho+Za3ZyC&#10;bx9WtDTtWbqf0p5Gc93vbK3U63zafYKINMX/8F/7qBUsF/D7Jf0A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NEmFwgAAANsAAAAPAAAAAAAAAAAAAAAAAJgCAABkcnMvZG93&#10;bnJldi54bWxQSwUGAAAAAAQABAD1AAAAhwMAAAAA&#10;" fillcolor="#365f91" stroked="f">
                    <o:lock v:ext="edit" aspectratio="t"/>
                  </v:rect>
                </v:group>
                <v:shape id="Picture 21" o:spid="_x0000_s1035" type="#_x0000_t75" style="position:absolute;left:3877;top:1710;width:4445;height:790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SPbvEAAAA2wAAAA8AAABkcnMvZG93bnJldi54bWxEj0FrwkAUhO8F/8PyBG91o6jU6BpCQVA8&#10;tNpie3xkn9lg9m2aXTX++25B6HGYmW+YZdbZWlyp9ZVjBaNhAoK4cLriUsHnx/r5BYQPyBprx6Tg&#10;Th6yVe9pial2N97T9RBKESHsU1RgQmhSKX1hyKIfuoY4eifXWgxRtqXULd4i3NZynCQzabHiuGCw&#10;oVdDxflwsZGy3Zivn7dJLqfr7+M77UjPJxelBv0uX4AI1IX/8KO90QqmY/j7En+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ASPbvEAAAA2wAAAA8AAAAAAAAAAAAAAAAA&#10;nwIAAGRycy9kb3ducmV2LnhtbFBLBQYAAAAABAAEAPcAAACQAwAAAAA=&#10;">
                  <v:imagedata r:id="rId17" o:title="" chromakey="black"/>
                </v:shape>
              </v:group>
            </w:pict>
          </mc:Fallback>
        </mc:AlternateContent>
      </w:r>
      <w:r w:rsidRPr="00A173DD">
        <w:rPr>
          <w:rFonts w:cstheme="minorHAnsi"/>
        </w:rPr>
        <w:t>Baptised Catholic children (see Note 2 above) who are looked after or pre</w:t>
      </w:r>
      <w:r w:rsidR="00D56C85">
        <w:rPr>
          <w:rFonts w:cstheme="minorHAnsi"/>
        </w:rPr>
        <w:t>viously looked after (see Note 4</w:t>
      </w:r>
      <w:r w:rsidRPr="00A173DD">
        <w:rPr>
          <w:rFonts w:cstheme="minorHAnsi"/>
        </w:rPr>
        <w:t xml:space="preserve"> above)</w:t>
      </w:r>
    </w:p>
    <w:p w14:paraId="6F234AFB" w14:textId="77777777" w:rsidR="005D5BC8" w:rsidRPr="00A173DD" w:rsidRDefault="005D5BC8" w:rsidP="005D5BC8">
      <w:pPr>
        <w:spacing w:after="0" w:line="240" w:lineRule="auto"/>
        <w:jc w:val="both"/>
        <w:rPr>
          <w:rFonts w:cstheme="minorHAnsi"/>
        </w:rPr>
      </w:pPr>
    </w:p>
    <w:p w14:paraId="380074F9" w14:textId="77777777" w:rsidR="005D5BC8" w:rsidRPr="00A173DD" w:rsidRDefault="005D5BC8" w:rsidP="005D5BC8">
      <w:pPr>
        <w:pStyle w:val="ListParagraph"/>
        <w:numPr>
          <w:ilvl w:val="0"/>
          <w:numId w:val="7"/>
        </w:numPr>
        <w:spacing w:after="0" w:line="240" w:lineRule="auto"/>
        <w:jc w:val="both"/>
        <w:rPr>
          <w:rFonts w:cstheme="minorHAnsi"/>
        </w:rPr>
      </w:pPr>
      <w:r w:rsidRPr="00A173DD">
        <w:rPr>
          <w:rFonts w:cstheme="minorHAnsi"/>
        </w:rPr>
        <w:t>Other Baptised Catholic children (see Note 2 above)</w:t>
      </w:r>
    </w:p>
    <w:p w14:paraId="04943C9E" w14:textId="77777777" w:rsidR="005D5BC8" w:rsidRPr="00A173DD" w:rsidRDefault="005D5BC8" w:rsidP="005D5BC8">
      <w:pPr>
        <w:spacing w:after="0" w:line="240" w:lineRule="auto"/>
        <w:jc w:val="both"/>
        <w:rPr>
          <w:rFonts w:cstheme="minorHAnsi"/>
        </w:rPr>
      </w:pPr>
    </w:p>
    <w:p w14:paraId="45E629CD" w14:textId="411EE7A4" w:rsidR="005D5BC8" w:rsidRPr="00A173DD" w:rsidRDefault="005D5BC8" w:rsidP="005D5BC8">
      <w:pPr>
        <w:pStyle w:val="ListParagraph"/>
        <w:numPr>
          <w:ilvl w:val="0"/>
          <w:numId w:val="7"/>
        </w:numPr>
        <w:spacing w:after="0" w:line="240" w:lineRule="auto"/>
        <w:jc w:val="both"/>
        <w:rPr>
          <w:rFonts w:cstheme="minorHAnsi"/>
        </w:rPr>
      </w:pPr>
      <w:r w:rsidRPr="00A173DD">
        <w:rPr>
          <w:noProof/>
          <w:lang w:eastAsia="en-GB"/>
        </w:rPr>
        <mc:AlternateContent>
          <mc:Choice Requires="wpg">
            <w:drawing>
              <wp:anchor distT="0" distB="0" distL="114300" distR="114300" simplePos="0" relativeHeight="251663360" behindDoc="0" locked="0" layoutInCell="1" allowOverlap="1" wp14:anchorId="04F7E44C" wp14:editId="34FDDF79">
                <wp:simplePos x="0" y="0"/>
                <wp:positionH relativeFrom="column">
                  <wp:posOffset>7637145</wp:posOffset>
                </wp:positionH>
                <wp:positionV relativeFrom="paragraph">
                  <wp:posOffset>1386205</wp:posOffset>
                </wp:positionV>
                <wp:extent cx="1117600" cy="1117600"/>
                <wp:effectExtent l="0" t="0" r="6350" b="6350"/>
                <wp:wrapNone/>
                <wp:docPr id="53" name="Group 5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117600" cy="1117600"/>
                          <a:chOff x="1467" y="900"/>
                          <a:chExt cx="9350" cy="9350"/>
                        </a:xfrm>
                      </wpg:grpSpPr>
                      <wpg:grpSp>
                        <wpg:cNvPr id="54" name="Group 13"/>
                        <wpg:cNvGrpSpPr>
                          <a:grpSpLocks noChangeAspect="1"/>
                        </wpg:cNvGrpSpPr>
                        <wpg:grpSpPr bwMode="auto">
                          <a:xfrm>
                            <a:off x="1467" y="900"/>
                            <a:ext cx="9350" cy="9350"/>
                            <a:chOff x="1260" y="720"/>
                            <a:chExt cx="1765" cy="1765"/>
                          </a:xfrm>
                        </wpg:grpSpPr>
                        <wps:wsp>
                          <wps:cNvPr id="55" name="Rectangle 14"/>
                          <wps:cNvSpPr>
                            <a:spLocks noChangeAspect="1" noChangeArrowheads="1"/>
                          </wps:cNvSpPr>
                          <wps:spPr bwMode="auto">
                            <a:xfrm>
                              <a:off x="1529" y="991"/>
                              <a:ext cx="1216" cy="1226"/>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15"/>
                          <wps:cNvSpPr>
                            <a:spLocks noChangeAspect="1" noChangeArrowheads="1"/>
                          </wps:cNvSpPr>
                          <wps:spPr bwMode="auto">
                            <a:xfrm>
                              <a:off x="1529" y="72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16"/>
                          <wps:cNvSpPr>
                            <a:spLocks noChangeAspect="1" noChangeArrowheads="1"/>
                          </wps:cNvSpPr>
                          <wps:spPr bwMode="auto">
                            <a:xfrm rot="5400000">
                              <a:off x="2308" y="1501"/>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17"/>
                          <wps:cNvSpPr>
                            <a:spLocks noChangeAspect="1" noChangeArrowheads="1"/>
                          </wps:cNvSpPr>
                          <wps:spPr bwMode="auto">
                            <a:xfrm>
                              <a:off x="1272" y="1526"/>
                              <a:ext cx="1753"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18"/>
                          <wps:cNvSpPr>
                            <a:spLocks noChangeAspect="1" noChangeArrowheads="1"/>
                          </wps:cNvSpPr>
                          <wps:spPr bwMode="auto">
                            <a:xfrm rot="5400000">
                              <a:off x="1294" y="1500"/>
                              <a:ext cx="1688" cy="213"/>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19"/>
                          <wps:cNvSpPr>
                            <a:spLocks noChangeAspect="1" noChangeArrowheads="1"/>
                          </wps:cNvSpPr>
                          <wps:spPr bwMode="auto">
                            <a:xfrm>
                              <a:off x="1529" y="2270"/>
                              <a:ext cx="1219" cy="2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20"/>
                          <wps:cNvSpPr>
                            <a:spLocks noChangeAspect="1" noChangeArrowheads="1"/>
                          </wps:cNvSpPr>
                          <wps:spPr bwMode="auto">
                            <a:xfrm rot="5400000">
                              <a:off x="757" y="1494"/>
                              <a:ext cx="1219" cy="214"/>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62" name="Picture 21"/>
                          <pic:cNvPicPr preferRelativeResize="0">
                            <a:picLocks noChangeAspect="1" noChangeArrowheads="1"/>
                          </pic:cNvPicPr>
                        </pic:nvPicPr>
                        <pic:blipFill>
                          <a:blip r:embed="rId9"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3877" y="1710"/>
                            <a:ext cx="4445" cy="7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087D4ED" id="Group 53" o:spid="_x0000_s1026" style="position:absolute;margin-left:601.35pt;margin-top:109.15pt;width:88pt;height:88pt;z-index:251663360" coordorigin="1467,900" coordsize="9350,9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">
                <o:lock v:ext="edit" aspectratio="t"/>
                <v:group id="Group 13" o:spid="_x0000_s1027" style="position:absolute;left:1467;top:900;width:9350;height:9350" coordorigin="1260,720" coordsize="1765,1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o:lock v:ext="edit" aspectratio="t"/>
                  <v:rect id="Rectangle 14" o:spid="_x0000_s1028" style="position:absolute;left:1529;top:991;width:1216;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tEa8QA&#10;AADbAAAADwAAAGRycy9kb3ducmV2LnhtbESPQWvCQBSE74X+h+UJ3uquSoqkbkIoFD0IpSri8ZF9&#10;TYLZt9vsqum/7xYKPQ4z8w2zLkfbixsNoXOsYT5TIIhrZzpuNBwPb08rECEiG+wdk4ZvClAWjw9r&#10;zI278wfd9rERCcIhRw1tjD6XMtQtWQwz54mT9+kGizHJoZFmwHuC214ulHqWFjtOCy16em2pvuyv&#10;VkNXzcddb0/V5v3wpc7Zcqe8X2k9nYzVC4hIY/wP/7W3RkOWwe+X9ANk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7RGvEAAAA2wAAAA8AAAAAAAAAAAAAAAAAmAIAAGRycy9k&#10;b3ducmV2LnhtbFBLBQYAAAAABAAEAPUAAACJAwAAAAA=&#10;" fillcolor="#365f91" stroked="f">
                    <o:lock v:ext="edit" aspectratio="t"/>
                  </v:rect>
                  <v:rect id="Rectangle 15" o:spid="_x0000_s1029" style="position:absolute;left:1529;top:72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naHMQA&#10;AADbAAAADwAAAGRycy9kb3ducmV2LnhtbESPQWsCMRSE7wX/Q3iCt5psRZGtcVmEogdBqqX0+Ni8&#10;7i7dvMRN1PXfm0Khx2FmvmFWxWA7caU+tI41ZFMFgrhypuVaw8fp7XkJIkRkg51j0nCnAMV69LTC&#10;3Lgbv9P1GGuRIBxy1NDE6HMpQ9WQxTB1njh53663GJPsa2l6vCW47eSLUgtpseW00KCnTUPVz/Fi&#10;NbRlNuw7+1luD6ez+prP9sr7pdaT8VC+gog0xP/wX3tnNMwX8Psl/Q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p2hzEAAAA2wAAAA8AAAAAAAAAAAAAAAAAmAIAAGRycy9k&#10;b3ducmV2LnhtbFBLBQYAAAAABAAEAPUAAACJAwAAAAA=&#10;" fillcolor="#365f91" stroked="f">
                    <o:lock v:ext="edit" aspectratio="t"/>
                  </v:rect>
                  <v:rect id="Rectangle 16" o:spid="_x0000_s1030" style="position:absolute;left:2308;top:1501;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F0asIA&#10;AADbAAAADwAAAGRycy9kb3ducmV2LnhtbESP3YrCMBSE7wXfIRzBO01X8IdqFHdhYVnwQusDHJuz&#10;bTA5KU209e03guDlMDPfMJtd76y4UxuMZwUf0wwEcem14UrBufierECEiKzReiYFDwqw2w4HG8y1&#10;7/hI91OsRIJwyFFBHWOTSxnKmhyGqW+Ik/fnW4cxybaSusUuwZ2VsyxbSIeG00KNDX3VVF5PN6fg&#10;14cVzU1VSHc52kNnrp97e1ZqPOr3axCR+vgOv9o/WsF8Cc8v6Qf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kXRqwgAAANsAAAAPAAAAAAAAAAAAAAAAAJgCAABkcnMvZG93&#10;bnJldi54bWxQSwUGAAAAAAQABAD1AAAAhwMAAAAA&#10;" fillcolor="#365f91" stroked="f">
                    <o:lock v:ext="edit" aspectratio="t"/>
                  </v:rect>
                  <v:rect id="Rectangle 17" o:spid="_x0000_s1031" style="position:absolute;left:1272;top:1526;width:1753;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rr9cAA&#10;AADbAAAADwAAAGRycy9kb3ducmV2LnhtbERPTYvCMBC9L/gfwgje1kRFkWqUIogehGV1WTwOzdgW&#10;m0lsotZ/vzkseHy87+W6s414UBtqxxpGQwWCuHCm5lLDz2n7OQcRIrLBxjFpeFGA9ar3scTMuCd/&#10;0+MYS5FCOGSooYrRZ1KGoiKLYeg8ceIurrUYE2xLaVp8pnDbyLFSM2mx5tRQoadNRcX1eLca6nzU&#10;HRr7m+++Tjd1nk4Oyvu51oN+ly9AROriW/zv3hsN0zQ2fUk/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Xrr9cAAAADbAAAADwAAAAAAAAAAAAAAAACYAgAAZHJzL2Rvd25y&#10;ZXYueG1sUEsFBgAAAAAEAAQA9QAAAIUDAAAAAA==&#10;" fillcolor="#365f91" stroked="f">
                    <o:lock v:ext="edit" aspectratio="t"/>
                  </v:rect>
                  <v:rect id="Rectangle 18" o:spid="_x0000_s1032" style="position:absolute;left:1294;top:1500;width:1688;height:21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JFg8MA&#10;AADbAAAADwAAAGRycy9kb3ducmV2LnhtbESPUWvCMBSF3wf+h3AF39bUgcNVo9TBQAZ7UPsD7ppr&#10;G0xuSpO13b9fBoKPh3POdzjb/eSsGKgPxrOCZZaDIK69NtwoqC4fz2sQISJrtJ5JwS8F2O9mT1ss&#10;tB/5RMM5NiJBOBSooI2xK6QMdUsOQ+Y74uRdfe8wJtk3Uvc4Jriz8iXPX6VDw2mhxY7eW6pv5x+n&#10;4NOHNa1Mc5Hu+2S/RnM7lLZSajGfyg2ISFN8hO/to1aweoP/L+k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JFg8MAAADbAAAADwAAAAAAAAAAAAAAAACYAgAAZHJzL2Rv&#10;d25yZXYueG1sUEsFBgAAAAAEAAQA9QAAAIgDAAAAAA==&#10;" fillcolor="#365f91" stroked="f">
                    <o:lock v:ext="edit" aspectratio="t"/>
                  </v:rect>
                  <v:rect id="Rectangle 19" o:spid="_x0000_s1033" style="position:absolute;left:1529;top:2270;width:1219;height:2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AtTsIA&#10;AADbAAAADwAAAGRycy9kb3ducmV2LnhtbERPz2vCMBS+D/wfwhN2WxM3JlIbpQjDHQpjOobHR/Ns&#10;i81LbKLt/vvlMNjx4/tdbCfbizsNoXOsYZEpEMS1Mx03Gr6Ob08rECEiG+wdk4YfCrDdzB4KzI0b&#10;+ZPuh9iIFMIhRw1tjD6XMtQtWQyZ88SJO7vBYkxwaKQZcEzhtpfPSi2lxY5TQ4uedi3Vl8PNaujK&#10;xVT19rvcfxyv6vT6UinvV1o/zqdyDSLSFP/Ff+53o2GZ1qcv6Q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YC1OwgAAANsAAAAPAAAAAAAAAAAAAAAAAJgCAABkcnMvZG93&#10;bnJldi54bWxQSwUGAAAAAAQABAD1AAAAhwMAAAAA&#10;" fillcolor="#365f91" stroked="f">
                    <o:lock v:ext="edit" aspectratio="t"/>
                  </v:rect>
                  <v:rect id="Rectangle 20" o:spid="_x0000_s1034" style="position:absolute;left:757;top:1494;width:1219;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iDOMEA&#10;AADbAAAADwAAAGRycy9kb3ducmV2LnhtbESP3YrCMBSE7wXfIRxh7zRVUKQai7sgLIIX/jzAsTnb&#10;hiYnpcna7ttvBMHLYWa+YbbF4Kx4UBeMZwXzWQaCuPTacKXgdj1M1yBCRNZoPZOCPwpQ7MajLeba&#10;93ymxyVWIkE45KigjrHNpQxlTQ7DzLfEyfvxncOYZFdJ3WGf4M7KRZatpEPDaaHGlr5qKpvLr1Nw&#10;9GFNS1Ndpbuf7ak3zefe3pT6mAz7DYhIQ3yHX+1vrWA1h+eX9APk7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YgzjBAAAA2wAAAA8AAAAAAAAAAAAAAAAAmAIAAGRycy9kb3du&#10;cmV2LnhtbFBLBQYAAAAABAAEAPUAAACGAwAAAAA=&#10;" fillcolor="#365f91" stroked="f">
                    <o:lock v:ext="edit" aspectratio="t"/>
                  </v:rect>
                </v:group>
                <v:shape id="Picture 21" o:spid="_x0000_s1035" type="#_x0000_t75" style="position:absolute;left:3877;top:1710;width:4445;height:790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9wbEAAAA2wAAAA8AAABkcnMvZG93bnJldi54bWxEj09rAjEUxO9Cv0N4hd40W1HRrVFEECwe&#10;rH9Qj4/N62bp5mXdRF2/vREKHoeZ+Q0znja2FFeqfeFYwWcnAUGcOV1wrmC/W7SHIHxA1lg6JgV3&#10;8jCdvLXGmGp34w1dtyEXEcI+RQUmhCqV0meGLPqOq4ij9+tqiyHKOpe6xluE21J2k2QgLRYcFwxW&#10;NDeU/W0vNlK+l+Z4Xvdmsr84HX5oRXrUuyj18d7MvkAEasIr/N9eagWDLjy/xB8gJ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5+9wbEAAAA2wAAAA8AAAAAAAAAAAAAAAAA&#10;nwIAAGRycy9kb3ducmV2LnhtbFBLBQYAAAAABAAEAPcAAACQAwAAAAA=&#10;">
                  <v:imagedata r:id="rId17" o:title="" chromakey="black"/>
                </v:shape>
              </v:group>
            </w:pict>
          </mc:Fallback>
        </mc:AlternateContent>
      </w:r>
      <w:r w:rsidRPr="00A173DD">
        <w:rPr>
          <w:rFonts w:cstheme="minorHAnsi"/>
        </w:rPr>
        <w:t>Non-Catholic children who are looked after or pre</w:t>
      </w:r>
      <w:r w:rsidR="00D56C85">
        <w:rPr>
          <w:rFonts w:cstheme="minorHAnsi"/>
        </w:rPr>
        <w:t>viously looked after (see Note 4</w:t>
      </w:r>
      <w:r w:rsidRPr="00A173DD">
        <w:rPr>
          <w:rFonts w:cstheme="minorHAnsi"/>
        </w:rPr>
        <w:t xml:space="preserve"> above)</w:t>
      </w:r>
    </w:p>
    <w:p w14:paraId="29DE845A" w14:textId="77777777" w:rsidR="005D5BC8" w:rsidRPr="00A173DD" w:rsidRDefault="005D5BC8" w:rsidP="005D5BC8">
      <w:pPr>
        <w:pStyle w:val="ListParagraph"/>
        <w:rPr>
          <w:rFonts w:cstheme="minorHAnsi"/>
        </w:rPr>
      </w:pPr>
    </w:p>
    <w:p w14:paraId="5888333B" w14:textId="77777777" w:rsidR="005D5BC8" w:rsidRPr="00A173DD" w:rsidRDefault="005D5BC8" w:rsidP="005D5BC8">
      <w:pPr>
        <w:pStyle w:val="ListParagraph"/>
        <w:numPr>
          <w:ilvl w:val="0"/>
          <w:numId w:val="7"/>
        </w:numPr>
        <w:spacing w:after="0" w:line="240" w:lineRule="auto"/>
        <w:jc w:val="both"/>
        <w:rPr>
          <w:rFonts w:cstheme="minorHAnsi"/>
        </w:rPr>
      </w:pPr>
      <w:r w:rsidRPr="00A173DD">
        <w:rPr>
          <w:rFonts w:cstheme="minorHAnsi"/>
        </w:rPr>
        <w:t>Other Non-Catholic children.</w:t>
      </w:r>
    </w:p>
    <w:p w14:paraId="498A9372" w14:textId="77CB4585" w:rsidR="00EB7A3B" w:rsidRPr="008455EB" w:rsidRDefault="005D5BC8" w:rsidP="00AE0C32">
      <w:pPr>
        <w:rPr>
          <w:rFonts w:cstheme="minorHAnsi"/>
        </w:rPr>
      </w:pPr>
      <w:r w:rsidRPr="00A173DD">
        <w:rPr>
          <w:rFonts w:cstheme="minorHAnsi"/>
        </w:rPr>
        <w:br w:type="page"/>
      </w:r>
      <w:r w:rsidR="00032B73">
        <w:rPr>
          <w:rFonts w:cstheme="minorHAnsi"/>
        </w:rPr>
        <w:lastRenderedPageBreak/>
        <w:t>A</w:t>
      </w:r>
      <w:r w:rsidR="00EB7A3B" w:rsidRPr="008455EB">
        <w:rPr>
          <w:rFonts w:cstheme="minorHAnsi"/>
        </w:rPr>
        <w:t>PPENDIX</w:t>
      </w:r>
    </w:p>
    <w:p w14:paraId="6447495D" w14:textId="77777777" w:rsidR="00EB7A3B" w:rsidRPr="008455EB" w:rsidRDefault="00EB7A3B" w:rsidP="00EB7A3B">
      <w:pPr>
        <w:pStyle w:val="Heading1"/>
        <w:spacing w:before="0" w:after="120"/>
        <w:jc w:val="center"/>
        <w:rPr>
          <w:rFonts w:asciiTheme="minorHAnsi" w:hAnsiTheme="minorHAnsi" w:cstheme="minorHAnsi"/>
          <w:sz w:val="22"/>
          <w:szCs w:val="22"/>
        </w:rPr>
      </w:pPr>
      <w:r w:rsidRPr="008455EB">
        <w:rPr>
          <w:rFonts w:asciiTheme="minorHAnsi" w:hAnsiTheme="minorHAnsi" w:cstheme="minorHAnsi"/>
          <w:sz w:val="22"/>
          <w:szCs w:val="22"/>
        </w:rPr>
        <w:t>DEFINITION OF A “BAPTISED CATHOLIC”</w:t>
      </w:r>
    </w:p>
    <w:p w14:paraId="1DD66388" w14:textId="77777777" w:rsidR="00EB7A3B" w:rsidRPr="008455EB" w:rsidRDefault="00EB7A3B" w:rsidP="00EB7A3B">
      <w:pPr>
        <w:spacing w:after="120"/>
        <w:rPr>
          <w:rFonts w:cstheme="minorHAnsi"/>
        </w:rPr>
      </w:pPr>
      <w:r w:rsidRPr="008455EB">
        <w:rPr>
          <w:rFonts w:cstheme="minorHAnsi"/>
        </w:rPr>
        <w:t>A “Baptised Catholic” is one who:</w:t>
      </w:r>
    </w:p>
    <w:p w14:paraId="44B51DB7" w14:textId="77777777" w:rsidR="00EB7A3B" w:rsidRPr="008455EB" w:rsidRDefault="00EB7A3B" w:rsidP="00EB7A3B">
      <w:pPr>
        <w:numPr>
          <w:ilvl w:val="0"/>
          <w:numId w:val="5"/>
        </w:numPr>
        <w:spacing w:after="0" w:line="240" w:lineRule="auto"/>
        <w:ind w:left="357" w:hanging="357"/>
        <w:jc w:val="both"/>
        <w:rPr>
          <w:rFonts w:cstheme="minorHAnsi"/>
        </w:rPr>
      </w:pPr>
      <w:r w:rsidRPr="008455EB">
        <w:rPr>
          <w:rFonts w:cstheme="minorHAnsi"/>
        </w:rPr>
        <w:t xml:space="preserve">Has been baptised into full communion (Cf. </w:t>
      </w:r>
      <w:r w:rsidRPr="008455EB">
        <w:rPr>
          <w:rFonts w:cstheme="minorHAnsi"/>
          <w:i/>
        </w:rPr>
        <w:t>Catechism of the Catholic Church, 837</w:t>
      </w:r>
      <w:r w:rsidRPr="008455EB">
        <w:rPr>
          <w:rFonts w:cstheme="minorHAnsi"/>
        </w:rPr>
        <w:t>) with the Catholic Church by the Rites of Baptism of one of the various ritual Churches in communion with the See of Rome. Written evidence</w:t>
      </w:r>
      <w:r w:rsidR="008455EB" w:rsidRPr="008455EB">
        <w:rPr>
          <w:rFonts w:cstheme="minorHAnsi"/>
        </w:rPr>
        <w:t xml:space="preserve"> </w:t>
      </w:r>
      <w:r w:rsidRPr="008455EB">
        <w:rPr>
          <w:rFonts w:cstheme="minorHAnsi"/>
        </w:rPr>
        <w:t xml:space="preserve">of this baptism can be obtained by recourse to the Baptismal Registers of the church in which the baptism took place (Cf. </w:t>
      </w:r>
      <w:r w:rsidRPr="008455EB">
        <w:rPr>
          <w:rFonts w:cstheme="minorHAnsi"/>
          <w:i/>
        </w:rPr>
        <w:t>Code of Canon Law, 877 &amp; 878</w:t>
      </w:r>
      <w:r w:rsidRPr="008455EB">
        <w:rPr>
          <w:rFonts w:cstheme="minorHAnsi"/>
        </w:rPr>
        <w:t>).</w:t>
      </w:r>
    </w:p>
    <w:p w14:paraId="7341CFFE" w14:textId="77777777" w:rsidR="00EB7A3B" w:rsidRPr="008455EB" w:rsidRDefault="00EB7A3B" w:rsidP="00EB7A3B">
      <w:pPr>
        <w:rPr>
          <w:rFonts w:cstheme="minorHAnsi"/>
        </w:rPr>
      </w:pPr>
      <w:r w:rsidRPr="008455EB">
        <w:rPr>
          <w:rFonts w:cstheme="minorHAnsi"/>
        </w:rPr>
        <w:t>Or</w:t>
      </w:r>
    </w:p>
    <w:p w14:paraId="3ED52D4C" w14:textId="77777777" w:rsidR="00EB7A3B" w:rsidRPr="008455EB" w:rsidRDefault="00EB7A3B" w:rsidP="00EB7A3B">
      <w:pPr>
        <w:numPr>
          <w:ilvl w:val="0"/>
          <w:numId w:val="6"/>
        </w:numPr>
        <w:spacing w:after="120" w:line="240" w:lineRule="auto"/>
        <w:ind w:left="357" w:hanging="357"/>
        <w:jc w:val="both"/>
        <w:rPr>
          <w:rFonts w:cstheme="minorHAnsi"/>
        </w:rPr>
      </w:pPr>
      <w:r w:rsidRPr="008455EB">
        <w:rPr>
          <w:rFonts w:cstheme="minorHAnsi"/>
        </w:rPr>
        <w:t xml:space="preserve">Has been validly baptised in a separated ecclesial community and subsequently received into full communion with the Catholic Church by the </w:t>
      </w:r>
      <w:r w:rsidRPr="008455EB">
        <w:rPr>
          <w:rFonts w:cstheme="minorHAnsi"/>
          <w:i/>
        </w:rPr>
        <w:t>Rite of Reception of Baptised Christians into the Full Communion of the Catholic Church.</w:t>
      </w:r>
      <w:r w:rsidRPr="008455EB">
        <w:rPr>
          <w:rFonts w:cstheme="minorHAnsi"/>
        </w:rPr>
        <w:t xml:space="preserve"> Written evidence of their baptism and reception into full communion with the Catholic Church can be obtained by recourse to the Register of Receptions, or in some cases, a sub-section of the Baptismal Registers of the church in which the </w:t>
      </w:r>
      <w:r w:rsidRPr="008455EB">
        <w:rPr>
          <w:rFonts w:cstheme="minorHAnsi"/>
          <w:i/>
        </w:rPr>
        <w:t>Rite of Reception</w:t>
      </w:r>
      <w:r w:rsidRPr="008455EB">
        <w:rPr>
          <w:rFonts w:cstheme="minorHAnsi"/>
        </w:rPr>
        <w:t xml:space="preserve"> took place (Cf. </w:t>
      </w:r>
      <w:r w:rsidRPr="008455EB">
        <w:rPr>
          <w:rFonts w:cstheme="minorHAnsi"/>
          <w:i/>
        </w:rPr>
        <w:t>Rite of Christian Initiation, 399</w:t>
      </w:r>
      <w:r w:rsidRPr="008455EB">
        <w:rPr>
          <w:rFonts w:cstheme="minorHAnsi"/>
        </w:rPr>
        <w:t>).</w:t>
      </w:r>
    </w:p>
    <w:p w14:paraId="1337975A" w14:textId="77777777" w:rsidR="00EB7A3B" w:rsidRPr="008455EB" w:rsidRDefault="00EB7A3B" w:rsidP="00EB7A3B">
      <w:pPr>
        <w:spacing w:after="120" w:line="240" w:lineRule="auto"/>
        <w:ind w:left="357"/>
        <w:jc w:val="both"/>
        <w:rPr>
          <w:rFonts w:cstheme="minorHAnsi"/>
        </w:rPr>
      </w:pPr>
    </w:p>
    <w:p w14:paraId="56B609E5" w14:textId="77777777" w:rsidR="00EB7A3B" w:rsidRPr="008455EB" w:rsidRDefault="00EB7A3B" w:rsidP="00EB7A3B">
      <w:pPr>
        <w:pStyle w:val="BodyText2"/>
        <w:ind w:left="0"/>
        <w:rPr>
          <w:rFonts w:asciiTheme="minorHAnsi" w:hAnsiTheme="minorHAnsi" w:cstheme="minorHAnsi"/>
          <w:b/>
          <w:sz w:val="22"/>
          <w:szCs w:val="22"/>
        </w:rPr>
      </w:pPr>
      <w:r w:rsidRPr="008455EB">
        <w:rPr>
          <w:rFonts w:asciiTheme="minorHAnsi" w:hAnsiTheme="minorHAnsi" w:cstheme="minorHAnsi"/>
          <w:b/>
          <w:sz w:val="22"/>
          <w:szCs w:val="22"/>
        </w:rPr>
        <w:t>WRITTEN EVIDENCE OF BAPTISM</w:t>
      </w:r>
    </w:p>
    <w:p w14:paraId="20A68ADB" w14:textId="77777777" w:rsidR="002A0091" w:rsidRDefault="002A0091" w:rsidP="002A0091">
      <w:pPr>
        <w:pStyle w:val="BodyText2"/>
        <w:spacing w:after="120"/>
        <w:ind w:left="0"/>
        <w:rPr>
          <w:rFonts w:asciiTheme="minorHAnsi" w:hAnsiTheme="minorHAnsi" w:cstheme="minorHAnsi"/>
          <w:sz w:val="22"/>
          <w:szCs w:val="22"/>
        </w:rPr>
      </w:pPr>
      <w:r>
        <w:rPr>
          <w:rFonts w:asciiTheme="minorHAnsi" w:hAnsiTheme="minorHAnsi" w:cstheme="minorHAnsi"/>
          <w:sz w:val="22"/>
          <w:szCs w:val="22"/>
        </w:rPr>
        <w:t>The Governing bodies of Catholic schools and Boards of Directors of Catholic Academies will require written evidence in the form of a Certificate of Baptism or Certificate of Reception before applications for school places can be considered for categories of “Baptised Catholics”. A Certificate of Baptism or Reception is to include: the full name, date of birth, date of Baptism or Reception, and parent(s) name(s). The certificate must also show that it is copied from the records kept by the place of Baptism or Reception.</w:t>
      </w:r>
    </w:p>
    <w:p w14:paraId="3029C648" w14:textId="77777777" w:rsidR="002A0091" w:rsidRDefault="002A0091" w:rsidP="002A0091">
      <w:pPr>
        <w:pStyle w:val="BodyText2"/>
        <w:spacing w:after="120"/>
        <w:ind w:left="0"/>
        <w:rPr>
          <w:rFonts w:asciiTheme="minorHAnsi" w:hAnsiTheme="minorHAnsi" w:cstheme="minorHAnsi"/>
          <w:sz w:val="22"/>
          <w:szCs w:val="22"/>
        </w:rPr>
      </w:pPr>
      <w:r>
        <w:rPr>
          <w:rFonts w:asciiTheme="minorHAnsi" w:hAnsiTheme="minorHAnsi" w:cstheme="minorHAnsi"/>
          <w:sz w:val="22"/>
          <w:szCs w:val="22"/>
        </w:rPr>
        <w:t>Those who would have difficulty obtaining written evidence of Catholic Baptism/Reception for a good reason, may still be considered as Baptised Catholics but only after they have been referred to their parish priest who, after consulting the Vicar General, will decide how the question of Baptism/Reception is to be resolved and how written evidence is to be produced in accordance with the law of the Church.</w:t>
      </w:r>
    </w:p>
    <w:p w14:paraId="4DA88003" w14:textId="77777777" w:rsidR="002A0091" w:rsidRDefault="002A0091" w:rsidP="002A0091">
      <w:pPr>
        <w:pStyle w:val="BodyText2"/>
        <w:spacing w:after="120"/>
        <w:ind w:left="0"/>
        <w:rPr>
          <w:rFonts w:asciiTheme="minorHAnsi" w:hAnsiTheme="minorHAnsi" w:cstheme="minorHAnsi"/>
          <w:sz w:val="22"/>
          <w:szCs w:val="22"/>
        </w:rPr>
      </w:pPr>
      <w:r>
        <w:rPr>
          <w:rFonts w:asciiTheme="minorHAnsi" w:hAnsiTheme="minorHAnsi" w:cstheme="minorHAnsi"/>
          <w:sz w:val="22"/>
          <w:szCs w:val="22"/>
        </w:rPr>
        <w:t>Those who would be considered to have good reason for not obtaining written evidence would include those who cannot contact the place of Baptism/Reception due to persecution or fear, the destruction of the church and the original records, or where Baptism/Reception was administered validly but not in the Parish church where records are kept.</w:t>
      </w:r>
    </w:p>
    <w:p w14:paraId="5443D459" w14:textId="77777777" w:rsidR="002A0091" w:rsidRDefault="002A0091" w:rsidP="002A0091">
      <w:pPr>
        <w:pStyle w:val="BodyText2"/>
        <w:spacing w:after="120"/>
        <w:ind w:left="0"/>
        <w:rPr>
          <w:rFonts w:asciiTheme="minorHAnsi" w:hAnsiTheme="minorHAnsi" w:cstheme="minorHAnsi"/>
          <w:sz w:val="22"/>
          <w:szCs w:val="22"/>
        </w:rPr>
      </w:pPr>
      <w:r>
        <w:rPr>
          <w:rFonts w:asciiTheme="minorHAnsi" w:hAnsiTheme="minorHAnsi" w:cstheme="minorHAnsi"/>
          <w:sz w:val="22"/>
          <w:szCs w:val="22"/>
        </w:rPr>
        <w:t>Governors and Boards of Directors may request extra supporting evidence when the written documents that are produced do not clarify the fact that a person was baptised or received into the Catholic Church, (i.e. where the name and address of the Church is not on the certificate or where the name of the Church does not state whether it is a Catholic Church or not.)</w:t>
      </w:r>
    </w:p>
    <w:p w14:paraId="49362B54" w14:textId="4D7BB788" w:rsidR="00111740" w:rsidRDefault="00111740" w:rsidP="00EB7A3B">
      <w:pPr>
        <w:pStyle w:val="BodyText2"/>
        <w:spacing w:after="120"/>
        <w:ind w:left="0"/>
        <w:rPr>
          <w:rFonts w:asciiTheme="minorHAnsi" w:hAnsiTheme="minorHAnsi" w:cstheme="minorHAnsi"/>
          <w:sz w:val="22"/>
          <w:szCs w:val="22"/>
        </w:rPr>
        <w:sectPr w:rsidR="00111740" w:rsidSect="00DF3901">
          <w:headerReference w:type="default" r:id="rId18"/>
          <w:pgSz w:w="11906" w:h="16838"/>
          <w:pgMar w:top="1304" w:right="1247" w:bottom="1304" w:left="1247" w:header="567" w:footer="567" w:gutter="0"/>
          <w:cols w:space="708"/>
          <w:docGrid w:linePitch="360"/>
        </w:sectPr>
      </w:pPr>
      <w:r>
        <w:rPr>
          <w:rFonts w:asciiTheme="minorHAnsi" w:hAnsiTheme="minorHAnsi" w:cstheme="minorHAnsi"/>
          <w:sz w:val="22"/>
          <w:szCs w:val="22"/>
        </w:rPr>
        <w:t xml:space="preserve">For the purposes of this policy, </w:t>
      </w:r>
      <w:r w:rsidR="00D56C85">
        <w:rPr>
          <w:rFonts w:asciiTheme="minorHAnsi" w:hAnsiTheme="minorHAnsi" w:cstheme="minorHAnsi"/>
          <w:sz w:val="22"/>
          <w:szCs w:val="22"/>
        </w:rPr>
        <w:t>a looked after child (see Note 4</w:t>
      </w:r>
      <w:r>
        <w:rPr>
          <w:rFonts w:asciiTheme="minorHAnsi" w:hAnsiTheme="minorHAnsi" w:cstheme="minorHAnsi"/>
          <w:sz w:val="22"/>
          <w:szCs w:val="22"/>
        </w:rPr>
        <w:t>) living with a family where at least one of the parents/carers is Catholic will be considered as Catholi</w:t>
      </w:r>
      <w:r w:rsidR="00FB49E2">
        <w:rPr>
          <w:rFonts w:asciiTheme="minorHAnsi" w:hAnsiTheme="minorHAnsi" w:cstheme="minorHAnsi"/>
          <w:sz w:val="22"/>
          <w:szCs w:val="22"/>
        </w:rPr>
        <w:t>c</w:t>
      </w:r>
    </w:p>
    <w:p w14:paraId="15A8B1C4" w14:textId="77777777" w:rsidR="00111740" w:rsidRPr="00D8400C" w:rsidRDefault="00111740" w:rsidP="00111740">
      <w:pPr>
        <w:spacing w:after="0" w:line="240" w:lineRule="auto"/>
        <w:ind w:right="118"/>
        <w:jc w:val="both"/>
        <w:rPr>
          <w:rFonts w:cstheme="minorHAnsi"/>
          <w:b/>
        </w:rPr>
      </w:pPr>
      <w:r w:rsidRPr="00D8400C">
        <w:rPr>
          <w:rFonts w:cstheme="minorHAnsi"/>
          <w:b/>
        </w:rPr>
        <w:lastRenderedPageBreak/>
        <w:t>In compliance with the General Data Protection Regulation (GDPR) and the Data Protection Act 2018, we wish to ensure that you are aware of the purpose for which we collect and process the data we have asked for on this form.</w:t>
      </w:r>
    </w:p>
    <w:p w14:paraId="03B87663" w14:textId="77777777" w:rsidR="00111740" w:rsidRPr="006B278C" w:rsidRDefault="00111740" w:rsidP="00111740">
      <w:pPr>
        <w:spacing w:after="0" w:line="240" w:lineRule="auto"/>
        <w:ind w:left="-567" w:right="-755"/>
        <w:jc w:val="both"/>
        <w:rPr>
          <w:rFonts w:cstheme="minorHAnsi"/>
          <w:sz w:val="20"/>
          <w:szCs w:val="20"/>
        </w:rPr>
      </w:pPr>
    </w:p>
    <w:p w14:paraId="56A260B2" w14:textId="0BE4B6A2" w:rsidR="00111740" w:rsidRPr="006B278C" w:rsidRDefault="00111740" w:rsidP="00111740">
      <w:pPr>
        <w:pStyle w:val="ListParagraph"/>
        <w:numPr>
          <w:ilvl w:val="0"/>
          <w:numId w:val="10"/>
        </w:numPr>
        <w:spacing w:after="0" w:line="240" w:lineRule="auto"/>
        <w:ind w:left="426" w:right="-24" w:hanging="426"/>
        <w:jc w:val="both"/>
        <w:rPr>
          <w:rFonts w:cstheme="minorHAnsi"/>
        </w:rPr>
      </w:pPr>
      <w:r w:rsidRPr="006B278C">
        <w:rPr>
          <w:rFonts w:cstheme="minorHAnsi"/>
        </w:rPr>
        <w:t xml:space="preserve">We are </w:t>
      </w:r>
      <w:r w:rsidR="006B278C" w:rsidRPr="006B278C">
        <w:rPr>
          <w:rFonts w:cstheme="minorHAnsi"/>
        </w:rPr>
        <w:t>St Paul’s School for Girls</w:t>
      </w:r>
      <w:r w:rsidRPr="006B278C">
        <w:rPr>
          <w:rFonts w:cstheme="minorHAnsi"/>
        </w:rPr>
        <w:t xml:space="preserve"> at </w:t>
      </w:r>
      <w:r w:rsidR="006B278C" w:rsidRPr="006B278C">
        <w:rPr>
          <w:rFonts w:cstheme="minorHAnsi"/>
        </w:rPr>
        <w:t>Vernon Road, Edgbaston, Birmingham, B16 9SL</w:t>
      </w:r>
    </w:p>
    <w:p w14:paraId="2E64775D" w14:textId="77777777" w:rsidR="00111740" w:rsidRPr="006B278C" w:rsidRDefault="00111740" w:rsidP="00111740">
      <w:pPr>
        <w:spacing w:after="0" w:line="240" w:lineRule="auto"/>
        <w:ind w:right="-24"/>
        <w:jc w:val="both"/>
        <w:rPr>
          <w:rFonts w:cstheme="minorHAnsi"/>
          <w:color w:val="FF0000"/>
          <w:sz w:val="20"/>
          <w:szCs w:val="20"/>
        </w:rPr>
      </w:pPr>
    </w:p>
    <w:p w14:paraId="5F43F76F" w14:textId="77777777" w:rsidR="00111740" w:rsidRDefault="00111740" w:rsidP="00111740">
      <w:pPr>
        <w:pStyle w:val="ListParagraph"/>
        <w:numPr>
          <w:ilvl w:val="0"/>
          <w:numId w:val="10"/>
        </w:numPr>
        <w:spacing w:after="0" w:line="240" w:lineRule="auto"/>
        <w:ind w:left="426" w:right="-24" w:hanging="426"/>
        <w:jc w:val="both"/>
        <w:rPr>
          <w:rFonts w:cstheme="minorHAnsi"/>
        </w:rPr>
      </w:pPr>
      <w:r w:rsidRPr="007475F3">
        <w:rPr>
          <w:rFonts w:cstheme="minorHAnsi"/>
        </w:rPr>
        <w:t>Being a Catholic education provider, we work closely with the School’s Diocesan Authority, the School’s Trustees, the Local Authority, the Birmingham Diocesan Education Service and the Department for Education and may share the information you provide on this application form if we consider it necessary in order to fulfil our functions.</w:t>
      </w:r>
    </w:p>
    <w:p w14:paraId="4D78568F" w14:textId="77777777" w:rsidR="00111740" w:rsidRPr="006B278C" w:rsidRDefault="00111740" w:rsidP="00111740">
      <w:pPr>
        <w:pStyle w:val="ListParagraph"/>
        <w:rPr>
          <w:rFonts w:cstheme="minorHAnsi"/>
          <w:sz w:val="20"/>
          <w:szCs w:val="20"/>
        </w:rPr>
      </w:pPr>
    </w:p>
    <w:p w14:paraId="1C9D81BF" w14:textId="13058E7A"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 xml:space="preserve">The person responsible for data protection within our school is </w:t>
      </w:r>
      <w:r w:rsidR="006B278C">
        <w:rPr>
          <w:rFonts w:cstheme="minorHAnsi"/>
        </w:rPr>
        <w:t>M</w:t>
      </w:r>
      <w:r w:rsidR="00DF3901">
        <w:rPr>
          <w:rFonts w:cstheme="minorHAnsi"/>
        </w:rPr>
        <w:t>r</w:t>
      </w:r>
      <w:r w:rsidR="006B278C">
        <w:rPr>
          <w:rFonts w:cstheme="minorHAnsi"/>
        </w:rPr>
        <w:t>s Pellowe</w:t>
      </w:r>
      <w:r w:rsidR="006B278C">
        <w:rPr>
          <w:rFonts w:cstheme="minorHAnsi"/>
          <w:color w:val="FF0000"/>
        </w:rPr>
        <w:t xml:space="preserve"> </w:t>
      </w:r>
      <w:r>
        <w:rPr>
          <w:rFonts w:cstheme="minorHAnsi"/>
        </w:rPr>
        <w:t xml:space="preserve">and you can contact </w:t>
      </w:r>
      <w:r w:rsidR="00D8400C">
        <w:rPr>
          <w:rFonts w:cstheme="minorHAnsi"/>
        </w:rPr>
        <w:t xml:space="preserve">her </w:t>
      </w:r>
      <w:r>
        <w:rPr>
          <w:rFonts w:cstheme="minorHAnsi"/>
        </w:rPr>
        <w:t>with questions relating to our handling of</w:t>
      </w:r>
      <w:r w:rsidR="00D8400C">
        <w:rPr>
          <w:rFonts w:cstheme="minorHAnsi"/>
        </w:rPr>
        <w:t xml:space="preserve"> the data.  You can contact her</w:t>
      </w:r>
      <w:r>
        <w:rPr>
          <w:rFonts w:cstheme="minorHAnsi"/>
        </w:rPr>
        <w:t xml:space="preserve"> by </w:t>
      </w:r>
      <w:r w:rsidR="00D56C85">
        <w:rPr>
          <w:rFonts w:cstheme="minorHAnsi"/>
        </w:rPr>
        <w:t xml:space="preserve">emailing </w:t>
      </w:r>
      <w:r w:rsidR="006B278C">
        <w:rPr>
          <w:rFonts w:cstheme="minorHAnsi"/>
        </w:rPr>
        <w:t>enquiry@stpaulgl.bham.sch.uk</w:t>
      </w:r>
    </w:p>
    <w:p w14:paraId="61872F09" w14:textId="77777777" w:rsidR="00111740" w:rsidRPr="006B278C" w:rsidRDefault="00111740" w:rsidP="00111740">
      <w:pPr>
        <w:pStyle w:val="ListParagraph"/>
        <w:rPr>
          <w:rFonts w:cstheme="minorHAnsi"/>
          <w:sz w:val="20"/>
          <w:szCs w:val="20"/>
        </w:rPr>
      </w:pPr>
    </w:p>
    <w:p w14:paraId="1A246462" w14:textId="77777777"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We require the information we have requested for reasons relating to our functions as the admission authority of the school.</w:t>
      </w:r>
    </w:p>
    <w:p w14:paraId="012BBD9A" w14:textId="77777777" w:rsidR="00111740" w:rsidRPr="006B278C" w:rsidRDefault="00111740" w:rsidP="00111740">
      <w:pPr>
        <w:pStyle w:val="ListParagraph"/>
        <w:rPr>
          <w:rFonts w:cstheme="minorHAnsi"/>
          <w:sz w:val="20"/>
          <w:szCs w:val="20"/>
        </w:rPr>
      </w:pPr>
    </w:p>
    <w:p w14:paraId="061560B1" w14:textId="77777777"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It is necessary for us to process personal data for the performance of a task carried out in the public interest or in the exercise of official authority vested in the controller (Article 6(1)(e) of the GDPR).</w:t>
      </w:r>
    </w:p>
    <w:p w14:paraId="7D2B0C10" w14:textId="77777777" w:rsidR="00111740" w:rsidRPr="006B278C" w:rsidRDefault="00111740" w:rsidP="00111740">
      <w:pPr>
        <w:pStyle w:val="ListParagraph"/>
        <w:rPr>
          <w:rFonts w:cstheme="minorHAnsi"/>
          <w:sz w:val="20"/>
          <w:szCs w:val="20"/>
        </w:rPr>
      </w:pPr>
    </w:p>
    <w:p w14:paraId="777ABC20" w14:textId="5D054D37"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 xml:space="preserve">To the extent that you have shared any special categories of data this will not be shared with any third parties except as detailed in paragraph 2 </w:t>
      </w:r>
      <w:r w:rsidR="006B278C">
        <w:rPr>
          <w:rFonts w:cstheme="minorHAnsi"/>
        </w:rPr>
        <w:t>above unless</w:t>
      </w:r>
      <w:r>
        <w:rPr>
          <w:rFonts w:cstheme="minorHAnsi"/>
        </w:rPr>
        <w:t xml:space="preserve"> a legal obligation should arise.</w:t>
      </w:r>
    </w:p>
    <w:p w14:paraId="3A901162" w14:textId="77777777" w:rsidR="00111740" w:rsidRPr="006B278C" w:rsidRDefault="00111740" w:rsidP="00111740">
      <w:pPr>
        <w:pStyle w:val="ListParagraph"/>
        <w:rPr>
          <w:rFonts w:cstheme="minorHAnsi"/>
          <w:sz w:val="20"/>
          <w:szCs w:val="20"/>
        </w:rPr>
      </w:pPr>
    </w:p>
    <w:p w14:paraId="43F7BCE2" w14:textId="154BF477"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 xml:space="preserve">It is necessary for us to process special category data for the performance of a task carried out in the public interest or in the exercise of official authority vested in the controller (Article 6(1)(e) of the GDPR).  </w:t>
      </w:r>
      <w:r w:rsidR="006B278C">
        <w:rPr>
          <w:rFonts w:cstheme="minorHAnsi"/>
        </w:rPr>
        <w:t>Additionally,</w:t>
      </w:r>
      <w:r>
        <w:rPr>
          <w:rFonts w:cstheme="minorHAnsi"/>
        </w:rPr>
        <w:t xml:space="preserve"> processing is necessary for reasons of substantial public interest on the basis of Union or Member State law which is proportionate to the aim pursued and which contains appropriate safeguards (Article 9(2)(g) of the GDPR).</w:t>
      </w:r>
    </w:p>
    <w:p w14:paraId="1216139B" w14:textId="77777777" w:rsidR="00111740" w:rsidRPr="006B278C" w:rsidRDefault="00111740" w:rsidP="00111740">
      <w:pPr>
        <w:pStyle w:val="ListParagraph"/>
        <w:rPr>
          <w:rFonts w:cstheme="minorHAnsi"/>
          <w:sz w:val="20"/>
          <w:szCs w:val="20"/>
        </w:rPr>
      </w:pPr>
    </w:p>
    <w:p w14:paraId="73FACB31" w14:textId="77777777"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If the application is successful, the information you have provided on this will be migrated to the school’s enrolment system, and the data will be retained and processed on the basis of the school’s fair processing notice and data protection policies which apply to that data.</w:t>
      </w:r>
    </w:p>
    <w:p w14:paraId="7752053E" w14:textId="77777777" w:rsidR="00111740" w:rsidRPr="006B278C" w:rsidRDefault="00111740" w:rsidP="00111740">
      <w:pPr>
        <w:pStyle w:val="ListParagraph"/>
        <w:rPr>
          <w:rFonts w:cstheme="minorHAnsi"/>
          <w:sz w:val="20"/>
          <w:szCs w:val="20"/>
        </w:rPr>
      </w:pPr>
    </w:p>
    <w:p w14:paraId="20A011D6" w14:textId="77777777"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w:t>
      </w:r>
    </w:p>
    <w:p w14:paraId="37D91164" w14:textId="77777777" w:rsidR="00111740" w:rsidRPr="006B278C" w:rsidRDefault="00111740" w:rsidP="00111740">
      <w:pPr>
        <w:pStyle w:val="ListParagraph"/>
        <w:rPr>
          <w:rFonts w:cstheme="minorHAnsi"/>
          <w:sz w:val="20"/>
          <w:szCs w:val="20"/>
        </w:rPr>
      </w:pPr>
    </w:p>
    <w:p w14:paraId="1D7CEA38" w14:textId="77777777" w:rsidR="00111740" w:rsidRDefault="00111740" w:rsidP="00111740">
      <w:pPr>
        <w:pStyle w:val="ListParagraph"/>
        <w:numPr>
          <w:ilvl w:val="0"/>
          <w:numId w:val="10"/>
        </w:numPr>
        <w:spacing w:after="0" w:line="240" w:lineRule="auto"/>
        <w:ind w:left="426" w:right="-24" w:hanging="426"/>
        <w:jc w:val="both"/>
        <w:rPr>
          <w:rFonts w:cstheme="minorHAnsi"/>
        </w:rPr>
      </w:pPr>
      <w:r>
        <w:rPr>
          <w:rFonts w:cstheme="minorHAnsi"/>
        </w:rPr>
        <w:t>To read about your individual rights you can refer to the school’s fair processing notice and data protection policies.</w:t>
      </w:r>
    </w:p>
    <w:p w14:paraId="5C32255B" w14:textId="77777777" w:rsidR="00111740" w:rsidRPr="006B278C" w:rsidRDefault="00111740" w:rsidP="00111740">
      <w:pPr>
        <w:pStyle w:val="ListParagraph"/>
        <w:rPr>
          <w:rFonts w:cstheme="minorHAnsi"/>
          <w:sz w:val="20"/>
          <w:szCs w:val="20"/>
        </w:rPr>
      </w:pPr>
    </w:p>
    <w:p w14:paraId="0AD00B0C" w14:textId="5957EF85" w:rsidR="00111740" w:rsidRPr="006B278C" w:rsidRDefault="00111740" w:rsidP="006B278C">
      <w:pPr>
        <w:pStyle w:val="ListParagraph"/>
        <w:numPr>
          <w:ilvl w:val="0"/>
          <w:numId w:val="10"/>
        </w:numPr>
        <w:spacing w:after="0" w:line="240" w:lineRule="auto"/>
        <w:ind w:left="426" w:right="-24" w:hanging="426"/>
        <w:jc w:val="both"/>
        <w:rPr>
          <w:rFonts w:cstheme="minorHAnsi"/>
        </w:rPr>
      </w:pPr>
      <w:r>
        <w:rPr>
          <w:rFonts w:cstheme="minorHAnsi"/>
        </w:rPr>
        <w:t>If you wish to complain about how we have collected and processed the information you have provided on this form, you can make a complaint to our organisation by</w:t>
      </w:r>
      <w:r w:rsidR="00D56C85">
        <w:rPr>
          <w:rFonts w:cstheme="minorHAnsi"/>
        </w:rPr>
        <w:t xml:space="preserve"> following our complaints </w:t>
      </w:r>
      <w:r w:rsidR="006B278C">
        <w:rPr>
          <w:rFonts w:cstheme="minorHAnsi"/>
        </w:rPr>
        <w:t xml:space="preserve">procedure outlined on our website: </w:t>
      </w:r>
      <w:hyperlink r:id="rId19" w:history="1">
        <w:r w:rsidR="006B278C" w:rsidRPr="00CD2BBB">
          <w:rPr>
            <w:rStyle w:val="Hyperlink"/>
            <w:rFonts w:cstheme="minorHAnsi"/>
          </w:rPr>
          <w:t>www.stpaulgl.bham.sch.uk</w:t>
        </w:r>
      </w:hyperlink>
      <w:r w:rsidR="006B278C">
        <w:rPr>
          <w:rFonts w:cstheme="minorHAnsi"/>
        </w:rPr>
        <w:t xml:space="preserve">.  </w:t>
      </w:r>
      <w:r w:rsidRPr="006B278C">
        <w:rPr>
          <w:rFonts w:cstheme="minorHAnsi"/>
        </w:rPr>
        <w:t xml:space="preserve">If you are unhappy with how your complaint has been handled, you can contact the Information Commissioner’s Office via their website at ico.org.uk </w:t>
      </w:r>
    </w:p>
    <w:p w14:paraId="6A448FEB" w14:textId="77777777" w:rsidR="00111740" w:rsidRPr="006B278C" w:rsidRDefault="00111740" w:rsidP="00111740">
      <w:pPr>
        <w:spacing w:after="0" w:line="240" w:lineRule="auto"/>
        <w:ind w:right="-24"/>
        <w:jc w:val="both"/>
        <w:rPr>
          <w:rFonts w:cstheme="minorHAnsi"/>
          <w:sz w:val="20"/>
          <w:szCs w:val="20"/>
        </w:rPr>
      </w:pPr>
    </w:p>
    <w:p w14:paraId="63520BED" w14:textId="77777777" w:rsidR="00111740" w:rsidRDefault="00111740" w:rsidP="00111740">
      <w:pPr>
        <w:spacing w:after="0" w:line="240" w:lineRule="auto"/>
        <w:ind w:right="-24"/>
        <w:jc w:val="both"/>
        <w:rPr>
          <w:rFonts w:cstheme="minorHAnsi"/>
          <w:b/>
        </w:rPr>
      </w:pPr>
      <w:r>
        <w:rPr>
          <w:rFonts w:cstheme="minorHAnsi"/>
          <w:b/>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governing body may withdraw any offer of a place even if the child has already started school.</w:t>
      </w:r>
    </w:p>
    <w:p w14:paraId="5DA06FF8" w14:textId="77777777" w:rsidR="00111740" w:rsidRPr="006B278C" w:rsidRDefault="00111740" w:rsidP="00111740">
      <w:pPr>
        <w:spacing w:after="0" w:line="240" w:lineRule="auto"/>
        <w:ind w:right="-24"/>
        <w:jc w:val="both"/>
        <w:rPr>
          <w:rFonts w:cstheme="minorHAnsi"/>
          <w:b/>
          <w:sz w:val="20"/>
          <w:szCs w:val="20"/>
        </w:rPr>
      </w:pPr>
    </w:p>
    <w:p w14:paraId="797A3063" w14:textId="77777777" w:rsidR="006B278C" w:rsidRDefault="00111740" w:rsidP="00111740">
      <w:pPr>
        <w:spacing w:after="0" w:line="240" w:lineRule="auto"/>
        <w:ind w:right="-24"/>
        <w:jc w:val="both"/>
        <w:rPr>
          <w:rFonts w:cstheme="minorHAnsi"/>
        </w:rPr>
      </w:pPr>
      <w:r>
        <w:rPr>
          <w:rFonts w:cstheme="minorHAnsi"/>
        </w:rPr>
        <w:t>Signed …………………………………………………………………………          Date…………………………………………………………</w:t>
      </w:r>
    </w:p>
    <w:p w14:paraId="12721FDE" w14:textId="4086410C" w:rsidR="00F14C5E" w:rsidRPr="008455EB" w:rsidRDefault="00111740" w:rsidP="00111740">
      <w:pPr>
        <w:spacing w:after="0" w:line="240" w:lineRule="auto"/>
        <w:ind w:right="-24"/>
        <w:jc w:val="both"/>
        <w:rPr>
          <w:rFonts w:cstheme="minorHAnsi"/>
        </w:rPr>
      </w:pPr>
      <w:r>
        <w:rPr>
          <w:rFonts w:cstheme="minorHAnsi"/>
        </w:rPr>
        <w:t>Print Name ………………………………………………………………….</w:t>
      </w:r>
    </w:p>
    <w:sectPr w:rsidR="00F14C5E" w:rsidRPr="008455EB" w:rsidSect="00DF3901">
      <w:pgSz w:w="11906" w:h="16838"/>
      <w:pgMar w:top="426" w:right="1440" w:bottom="709" w:left="1276"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DAD9" w14:textId="77777777" w:rsidR="00685D7F" w:rsidRDefault="00685D7F" w:rsidP="00807B47">
      <w:pPr>
        <w:spacing w:after="0" w:line="240" w:lineRule="auto"/>
      </w:pPr>
      <w:r>
        <w:separator/>
      </w:r>
    </w:p>
  </w:endnote>
  <w:endnote w:type="continuationSeparator" w:id="0">
    <w:p w14:paraId="145500FD" w14:textId="77777777" w:rsidR="00685D7F" w:rsidRDefault="00685D7F" w:rsidP="00807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4DAA" w14:textId="77777777" w:rsidR="00685D7F" w:rsidRDefault="00685D7F" w:rsidP="00807B47">
      <w:pPr>
        <w:spacing w:after="0" w:line="240" w:lineRule="auto"/>
      </w:pPr>
      <w:r>
        <w:separator/>
      </w:r>
    </w:p>
  </w:footnote>
  <w:footnote w:type="continuationSeparator" w:id="0">
    <w:p w14:paraId="4AE2F49A" w14:textId="77777777" w:rsidR="00685D7F" w:rsidRDefault="00685D7F" w:rsidP="00807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E9799" w14:textId="02E396BE" w:rsidR="00807B47" w:rsidRDefault="00A33DED">
    <w:pPr>
      <w:pStyle w:val="Header"/>
    </w:pPr>
    <w:r>
      <w:t>Determined</w:t>
    </w:r>
    <w:r w:rsidR="00807B47">
      <w:t xml:space="preserve"> Admission Arrangements 202</w:t>
    </w:r>
    <w:r w:rsidR="00824ED8">
      <w:t>6</w:t>
    </w:r>
    <w:r w:rsidR="00807B47">
      <w:t>/202</w:t>
    </w:r>
    <w:r w:rsidR="00824ED8">
      <w:t>7</w:t>
    </w:r>
  </w:p>
  <w:p w14:paraId="1934654F" w14:textId="77777777" w:rsidR="00807B47" w:rsidRDefault="00807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D5DCC"/>
    <w:multiLevelType w:val="hybridMultilevel"/>
    <w:tmpl w:val="4FE8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F360F"/>
    <w:multiLevelType w:val="hybridMultilevel"/>
    <w:tmpl w:val="6CC650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277606"/>
    <w:multiLevelType w:val="hybridMultilevel"/>
    <w:tmpl w:val="4468AF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C03BA2"/>
    <w:multiLevelType w:val="hybridMultilevel"/>
    <w:tmpl w:val="908274F2"/>
    <w:lvl w:ilvl="0" w:tplc="D772E322">
      <w:start w:val="1"/>
      <w:numFmt w:val="decimal"/>
      <w:lvlText w:val="%1."/>
      <w:lvlJc w:val="left"/>
      <w:pPr>
        <w:ind w:left="1233" w:hanging="360"/>
      </w:pPr>
      <w:rPr>
        <w:rFonts w:hint="default"/>
        <w:color w:val="auto"/>
      </w:rPr>
    </w:lvl>
    <w:lvl w:ilvl="1" w:tplc="08090019" w:tentative="1">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4" w15:restartNumberingAfterBreak="0">
    <w:nsid w:val="444A0E26"/>
    <w:multiLevelType w:val="multilevel"/>
    <w:tmpl w:val="0942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B064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D977F5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F9505CB"/>
    <w:multiLevelType w:val="hybridMultilevel"/>
    <w:tmpl w:val="80A227E0"/>
    <w:lvl w:ilvl="0" w:tplc="F850C2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D33925"/>
    <w:multiLevelType w:val="hybridMultilevel"/>
    <w:tmpl w:val="FBC4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5B01C7"/>
    <w:multiLevelType w:val="hybridMultilevel"/>
    <w:tmpl w:val="979CB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45317785">
    <w:abstractNumId w:val="4"/>
  </w:num>
  <w:num w:numId="2" w16cid:durableId="623199843">
    <w:abstractNumId w:val="1"/>
  </w:num>
  <w:num w:numId="3" w16cid:durableId="820200520">
    <w:abstractNumId w:val="8"/>
  </w:num>
  <w:num w:numId="4" w16cid:durableId="1024289987">
    <w:abstractNumId w:val="0"/>
  </w:num>
  <w:num w:numId="5" w16cid:durableId="453990293">
    <w:abstractNumId w:val="6"/>
  </w:num>
  <w:num w:numId="6" w16cid:durableId="1054504869">
    <w:abstractNumId w:val="5"/>
  </w:num>
  <w:num w:numId="7" w16cid:durableId="1037971537">
    <w:abstractNumId w:val="2"/>
  </w:num>
  <w:num w:numId="8" w16cid:durableId="1734234798">
    <w:abstractNumId w:val="9"/>
  </w:num>
  <w:num w:numId="9" w16cid:durableId="500702044">
    <w:abstractNumId w:val="7"/>
  </w:num>
  <w:num w:numId="10" w16cid:durableId="1478298620">
    <w:abstractNumId w:val="3"/>
  </w:num>
  <w:num w:numId="11" w16cid:durableId="1808211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90"/>
    <w:rsid w:val="0000706F"/>
    <w:rsid w:val="00021E9A"/>
    <w:rsid w:val="0002368C"/>
    <w:rsid w:val="000309FB"/>
    <w:rsid w:val="00032B73"/>
    <w:rsid w:val="00075FB7"/>
    <w:rsid w:val="00076D3C"/>
    <w:rsid w:val="000951E2"/>
    <w:rsid w:val="00096E2F"/>
    <w:rsid w:val="000A101B"/>
    <w:rsid w:val="000A40B7"/>
    <w:rsid w:val="000C7218"/>
    <w:rsid w:val="000C7498"/>
    <w:rsid w:val="000F68D8"/>
    <w:rsid w:val="00111740"/>
    <w:rsid w:val="001463A7"/>
    <w:rsid w:val="0015591A"/>
    <w:rsid w:val="001E5418"/>
    <w:rsid w:val="001F7146"/>
    <w:rsid w:val="00216290"/>
    <w:rsid w:val="0023048E"/>
    <w:rsid w:val="0023396E"/>
    <w:rsid w:val="00285CB7"/>
    <w:rsid w:val="002A0091"/>
    <w:rsid w:val="002C5D7C"/>
    <w:rsid w:val="002C6F6D"/>
    <w:rsid w:val="002F2529"/>
    <w:rsid w:val="002F5A97"/>
    <w:rsid w:val="0031384E"/>
    <w:rsid w:val="00314199"/>
    <w:rsid w:val="00325ECA"/>
    <w:rsid w:val="00345CDD"/>
    <w:rsid w:val="00354BB2"/>
    <w:rsid w:val="0039647B"/>
    <w:rsid w:val="003B0654"/>
    <w:rsid w:val="003C507B"/>
    <w:rsid w:val="003F2601"/>
    <w:rsid w:val="00410589"/>
    <w:rsid w:val="00411D2E"/>
    <w:rsid w:val="00413612"/>
    <w:rsid w:val="00413BBF"/>
    <w:rsid w:val="00421D70"/>
    <w:rsid w:val="0043317F"/>
    <w:rsid w:val="004438E8"/>
    <w:rsid w:val="00451DBE"/>
    <w:rsid w:val="00494E04"/>
    <w:rsid w:val="004B03AF"/>
    <w:rsid w:val="005018E0"/>
    <w:rsid w:val="00520F5B"/>
    <w:rsid w:val="00523B33"/>
    <w:rsid w:val="00524ACC"/>
    <w:rsid w:val="00526474"/>
    <w:rsid w:val="005A0015"/>
    <w:rsid w:val="005C79C6"/>
    <w:rsid w:val="005D5BC8"/>
    <w:rsid w:val="00613D21"/>
    <w:rsid w:val="006141FC"/>
    <w:rsid w:val="00623095"/>
    <w:rsid w:val="006466B9"/>
    <w:rsid w:val="006640A2"/>
    <w:rsid w:val="0068207E"/>
    <w:rsid w:val="00685D7F"/>
    <w:rsid w:val="006B278C"/>
    <w:rsid w:val="006F2B8F"/>
    <w:rsid w:val="006F3CE6"/>
    <w:rsid w:val="00700F70"/>
    <w:rsid w:val="007060F8"/>
    <w:rsid w:val="00740A3B"/>
    <w:rsid w:val="0075553F"/>
    <w:rsid w:val="0076094A"/>
    <w:rsid w:val="00773A27"/>
    <w:rsid w:val="00784E13"/>
    <w:rsid w:val="00791994"/>
    <w:rsid w:val="00793538"/>
    <w:rsid w:val="007B5BC1"/>
    <w:rsid w:val="00807B47"/>
    <w:rsid w:val="00815524"/>
    <w:rsid w:val="00815D2E"/>
    <w:rsid w:val="00824ED8"/>
    <w:rsid w:val="00840AF8"/>
    <w:rsid w:val="008455EB"/>
    <w:rsid w:val="00871DFB"/>
    <w:rsid w:val="00885060"/>
    <w:rsid w:val="00886E09"/>
    <w:rsid w:val="008A6272"/>
    <w:rsid w:val="008B7796"/>
    <w:rsid w:val="008C24BC"/>
    <w:rsid w:val="008F7E90"/>
    <w:rsid w:val="00930163"/>
    <w:rsid w:val="009554CE"/>
    <w:rsid w:val="00956021"/>
    <w:rsid w:val="009633F8"/>
    <w:rsid w:val="00982FA8"/>
    <w:rsid w:val="009B650B"/>
    <w:rsid w:val="009C753C"/>
    <w:rsid w:val="00A173DD"/>
    <w:rsid w:val="00A315EA"/>
    <w:rsid w:val="00A33DED"/>
    <w:rsid w:val="00A3497E"/>
    <w:rsid w:val="00A71887"/>
    <w:rsid w:val="00A7753E"/>
    <w:rsid w:val="00A956CA"/>
    <w:rsid w:val="00AA40AC"/>
    <w:rsid w:val="00AB12F4"/>
    <w:rsid w:val="00AB7078"/>
    <w:rsid w:val="00AE0C32"/>
    <w:rsid w:val="00AE22AE"/>
    <w:rsid w:val="00B02553"/>
    <w:rsid w:val="00B06A5A"/>
    <w:rsid w:val="00B24608"/>
    <w:rsid w:val="00B2481E"/>
    <w:rsid w:val="00B277A1"/>
    <w:rsid w:val="00B3522B"/>
    <w:rsid w:val="00B63B39"/>
    <w:rsid w:val="00B72CBC"/>
    <w:rsid w:val="00BF1550"/>
    <w:rsid w:val="00C06967"/>
    <w:rsid w:val="00C14418"/>
    <w:rsid w:val="00C211B9"/>
    <w:rsid w:val="00C6704A"/>
    <w:rsid w:val="00C677E0"/>
    <w:rsid w:val="00C76F5F"/>
    <w:rsid w:val="00CF7458"/>
    <w:rsid w:val="00D53145"/>
    <w:rsid w:val="00D56C85"/>
    <w:rsid w:val="00D8400C"/>
    <w:rsid w:val="00DA5BAF"/>
    <w:rsid w:val="00DB1201"/>
    <w:rsid w:val="00DC2A1A"/>
    <w:rsid w:val="00DC6DA1"/>
    <w:rsid w:val="00DD5751"/>
    <w:rsid w:val="00DF3901"/>
    <w:rsid w:val="00E11617"/>
    <w:rsid w:val="00E512B1"/>
    <w:rsid w:val="00E56DC2"/>
    <w:rsid w:val="00E65572"/>
    <w:rsid w:val="00E80714"/>
    <w:rsid w:val="00E85D0B"/>
    <w:rsid w:val="00E861F2"/>
    <w:rsid w:val="00EA29FA"/>
    <w:rsid w:val="00EB7A3B"/>
    <w:rsid w:val="00EE22A6"/>
    <w:rsid w:val="00EE233A"/>
    <w:rsid w:val="00EF6B4F"/>
    <w:rsid w:val="00F125C9"/>
    <w:rsid w:val="00F14C5E"/>
    <w:rsid w:val="00F14DC7"/>
    <w:rsid w:val="00F40C96"/>
    <w:rsid w:val="00F41979"/>
    <w:rsid w:val="00F44251"/>
    <w:rsid w:val="00F44BA0"/>
    <w:rsid w:val="00F50183"/>
    <w:rsid w:val="00F5350C"/>
    <w:rsid w:val="00F77CFB"/>
    <w:rsid w:val="00F90C15"/>
    <w:rsid w:val="00FB39D6"/>
    <w:rsid w:val="00FB49E2"/>
    <w:rsid w:val="00FD6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4AF8B"/>
  <w15:docId w15:val="{97D8CEA0-ED18-4D46-B948-2F2DE04E0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B7A3B"/>
    <w:pPr>
      <w:keepNext/>
      <w:overflowPunct w:val="0"/>
      <w:autoSpaceDE w:val="0"/>
      <w:autoSpaceDN w:val="0"/>
      <w:adjustRightInd w:val="0"/>
      <w:spacing w:before="240" w:after="60" w:line="240" w:lineRule="auto"/>
      <w:textAlignment w:val="baseline"/>
      <w:outlineLvl w:val="0"/>
    </w:pPr>
    <w:rPr>
      <w:rFonts w:ascii="Arial" w:eastAsia="Times New Roman" w:hAnsi="Arial" w:cs="Times New Roman"/>
      <w:b/>
      <w:kern w:val="28"/>
      <w:sz w:val="2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7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F7E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E90"/>
    <w:rPr>
      <w:rFonts w:ascii="Tahoma" w:hAnsi="Tahoma" w:cs="Tahoma"/>
      <w:sz w:val="16"/>
      <w:szCs w:val="16"/>
    </w:rPr>
  </w:style>
  <w:style w:type="paragraph" w:styleId="NormalWeb">
    <w:name w:val="Normal (Web)"/>
    <w:basedOn w:val="Normal"/>
    <w:uiPriority w:val="99"/>
    <w:semiHidden/>
    <w:unhideWhenUsed/>
    <w:rsid w:val="001463A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677E0"/>
    <w:pPr>
      <w:ind w:left="720"/>
      <w:contextualSpacing/>
    </w:pPr>
  </w:style>
  <w:style w:type="character" w:styleId="Hyperlink">
    <w:name w:val="Hyperlink"/>
    <w:basedOn w:val="DefaultParagraphFont"/>
    <w:uiPriority w:val="99"/>
    <w:unhideWhenUsed/>
    <w:rsid w:val="005C79C6"/>
    <w:rPr>
      <w:color w:val="0000FF" w:themeColor="hyperlink"/>
      <w:u w:val="single"/>
    </w:rPr>
  </w:style>
  <w:style w:type="character" w:styleId="FollowedHyperlink">
    <w:name w:val="FollowedHyperlink"/>
    <w:basedOn w:val="DefaultParagraphFont"/>
    <w:uiPriority w:val="99"/>
    <w:semiHidden/>
    <w:unhideWhenUsed/>
    <w:rsid w:val="005C79C6"/>
    <w:rPr>
      <w:color w:val="800080" w:themeColor="followedHyperlink"/>
      <w:u w:val="single"/>
    </w:rPr>
  </w:style>
  <w:style w:type="character" w:customStyle="1" w:styleId="Heading1Char">
    <w:name w:val="Heading 1 Char"/>
    <w:basedOn w:val="DefaultParagraphFont"/>
    <w:link w:val="Heading1"/>
    <w:rsid w:val="00EB7A3B"/>
    <w:rPr>
      <w:rFonts w:ascii="Arial" w:eastAsia="Times New Roman" w:hAnsi="Arial" w:cs="Times New Roman"/>
      <w:b/>
      <w:kern w:val="28"/>
      <w:sz w:val="28"/>
      <w:szCs w:val="20"/>
      <w:lang w:eastAsia="en-GB"/>
    </w:rPr>
  </w:style>
  <w:style w:type="paragraph" w:styleId="BodyText2">
    <w:name w:val="Body Text 2"/>
    <w:basedOn w:val="Normal"/>
    <w:link w:val="BodyText2Char"/>
    <w:rsid w:val="00EB7A3B"/>
    <w:pPr>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4"/>
      <w:szCs w:val="20"/>
      <w:lang w:eastAsia="en-GB"/>
    </w:rPr>
  </w:style>
  <w:style w:type="character" w:customStyle="1" w:styleId="BodyText2Char">
    <w:name w:val="Body Text 2 Char"/>
    <w:basedOn w:val="DefaultParagraphFont"/>
    <w:link w:val="BodyText2"/>
    <w:rsid w:val="00EB7A3B"/>
    <w:rPr>
      <w:rFonts w:ascii="Times New Roman" w:eastAsia="Times New Roman" w:hAnsi="Times New Roman" w:cs="Times New Roman"/>
      <w:sz w:val="24"/>
      <w:szCs w:val="20"/>
      <w:lang w:eastAsia="en-GB"/>
    </w:rPr>
  </w:style>
  <w:style w:type="character" w:customStyle="1" w:styleId="UnresolvedMention1">
    <w:name w:val="Unresolved Mention1"/>
    <w:basedOn w:val="DefaultParagraphFont"/>
    <w:uiPriority w:val="99"/>
    <w:semiHidden/>
    <w:unhideWhenUsed/>
    <w:rsid w:val="00886E09"/>
    <w:rPr>
      <w:color w:val="605E5C"/>
      <w:shd w:val="clear" w:color="auto" w:fill="E1DFDD"/>
    </w:rPr>
  </w:style>
  <w:style w:type="character" w:customStyle="1" w:styleId="UnresolvedMention2">
    <w:name w:val="Unresolved Mention2"/>
    <w:basedOn w:val="DefaultParagraphFont"/>
    <w:uiPriority w:val="99"/>
    <w:semiHidden/>
    <w:unhideWhenUsed/>
    <w:rsid w:val="006B278C"/>
    <w:rPr>
      <w:color w:val="605E5C"/>
      <w:shd w:val="clear" w:color="auto" w:fill="E1DFDD"/>
    </w:rPr>
  </w:style>
  <w:style w:type="paragraph" w:styleId="Header">
    <w:name w:val="header"/>
    <w:basedOn w:val="Normal"/>
    <w:link w:val="HeaderChar"/>
    <w:uiPriority w:val="99"/>
    <w:unhideWhenUsed/>
    <w:rsid w:val="00807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B47"/>
  </w:style>
  <w:style w:type="paragraph" w:styleId="Footer">
    <w:name w:val="footer"/>
    <w:basedOn w:val="Normal"/>
    <w:link w:val="FooterChar"/>
    <w:uiPriority w:val="99"/>
    <w:unhideWhenUsed/>
    <w:rsid w:val="00807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63310">
      <w:bodyDiv w:val="1"/>
      <w:marLeft w:val="0"/>
      <w:marRight w:val="0"/>
      <w:marTop w:val="0"/>
      <w:marBottom w:val="0"/>
      <w:divBdr>
        <w:top w:val="none" w:sz="0" w:space="0" w:color="auto"/>
        <w:left w:val="none" w:sz="0" w:space="0" w:color="auto"/>
        <w:bottom w:val="none" w:sz="0" w:space="0" w:color="auto"/>
        <w:right w:val="none" w:sz="0" w:space="0" w:color="auto"/>
      </w:divBdr>
    </w:div>
    <w:div w:id="169151437">
      <w:bodyDiv w:val="1"/>
      <w:marLeft w:val="0"/>
      <w:marRight w:val="0"/>
      <w:marTop w:val="0"/>
      <w:marBottom w:val="0"/>
      <w:divBdr>
        <w:top w:val="none" w:sz="0" w:space="0" w:color="auto"/>
        <w:left w:val="none" w:sz="0" w:space="0" w:color="auto"/>
        <w:bottom w:val="none" w:sz="0" w:space="0" w:color="auto"/>
        <w:right w:val="none" w:sz="0" w:space="0" w:color="auto"/>
      </w:divBdr>
    </w:div>
    <w:div w:id="223493438">
      <w:bodyDiv w:val="1"/>
      <w:marLeft w:val="0"/>
      <w:marRight w:val="0"/>
      <w:marTop w:val="0"/>
      <w:marBottom w:val="0"/>
      <w:divBdr>
        <w:top w:val="none" w:sz="0" w:space="0" w:color="auto"/>
        <w:left w:val="none" w:sz="0" w:space="0" w:color="auto"/>
        <w:bottom w:val="none" w:sz="0" w:space="0" w:color="auto"/>
        <w:right w:val="none" w:sz="0" w:space="0" w:color="auto"/>
      </w:divBdr>
    </w:div>
    <w:div w:id="243077837">
      <w:bodyDiv w:val="1"/>
      <w:marLeft w:val="0"/>
      <w:marRight w:val="0"/>
      <w:marTop w:val="0"/>
      <w:marBottom w:val="0"/>
      <w:divBdr>
        <w:top w:val="none" w:sz="0" w:space="0" w:color="auto"/>
        <w:left w:val="none" w:sz="0" w:space="0" w:color="auto"/>
        <w:bottom w:val="none" w:sz="0" w:space="0" w:color="auto"/>
        <w:right w:val="none" w:sz="0" w:space="0" w:color="auto"/>
      </w:divBdr>
    </w:div>
    <w:div w:id="367796352">
      <w:bodyDiv w:val="1"/>
      <w:marLeft w:val="0"/>
      <w:marRight w:val="0"/>
      <w:marTop w:val="0"/>
      <w:marBottom w:val="0"/>
      <w:divBdr>
        <w:top w:val="none" w:sz="0" w:space="0" w:color="auto"/>
        <w:left w:val="none" w:sz="0" w:space="0" w:color="auto"/>
        <w:bottom w:val="none" w:sz="0" w:space="0" w:color="auto"/>
        <w:right w:val="none" w:sz="0" w:space="0" w:color="auto"/>
      </w:divBdr>
    </w:div>
    <w:div w:id="532809166">
      <w:bodyDiv w:val="1"/>
      <w:marLeft w:val="0"/>
      <w:marRight w:val="0"/>
      <w:marTop w:val="0"/>
      <w:marBottom w:val="0"/>
      <w:divBdr>
        <w:top w:val="none" w:sz="0" w:space="0" w:color="auto"/>
        <w:left w:val="none" w:sz="0" w:space="0" w:color="auto"/>
        <w:bottom w:val="none" w:sz="0" w:space="0" w:color="auto"/>
        <w:right w:val="none" w:sz="0" w:space="0" w:color="auto"/>
      </w:divBdr>
    </w:div>
    <w:div w:id="566494912">
      <w:bodyDiv w:val="1"/>
      <w:marLeft w:val="0"/>
      <w:marRight w:val="0"/>
      <w:marTop w:val="0"/>
      <w:marBottom w:val="0"/>
      <w:divBdr>
        <w:top w:val="none" w:sz="0" w:space="0" w:color="auto"/>
        <w:left w:val="none" w:sz="0" w:space="0" w:color="auto"/>
        <w:bottom w:val="none" w:sz="0" w:space="0" w:color="auto"/>
        <w:right w:val="none" w:sz="0" w:space="0" w:color="auto"/>
      </w:divBdr>
    </w:div>
    <w:div w:id="582496329">
      <w:bodyDiv w:val="1"/>
      <w:marLeft w:val="0"/>
      <w:marRight w:val="0"/>
      <w:marTop w:val="0"/>
      <w:marBottom w:val="0"/>
      <w:divBdr>
        <w:top w:val="none" w:sz="0" w:space="0" w:color="auto"/>
        <w:left w:val="none" w:sz="0" w:space="0" w:color="auto"/>
        <w:bottom w:val="none" w:sz="0" w:space="0" w:color="auto"/>
        <w:right w:val="none" w:sz="0" w:space="0" w:color="auto"/>
      </w:divBdr>
    </w:div>
    <w:div w:id="612789584">
      <w:bodyDiv w:val="1"/>
      <w:marLeft w:val="0"/>
      <w:marRight w:val="0"/>
      <w:marTop w:val="0"/>
      <w:marBottom w:val="0"/>
      <w:divBdr>
        <w:top w:val="none" w:sz="0" w:space="0" w:color="auto"/>
        <w:left w:val="none" w:sz="0" w:space="0" w:color="auto"/>
        <w:bottom w:val="none" w:sz="0" w:space="0" w:color="auto"/>
        <w:right w:val="none" w:sz="0" w:space="0" w:color="auto"/>
      </w:divBdr>
    </w:div>
    <w:div w:id="641739486">
      <w:bodyDiv w:val="1"/>
      <w:marLeft w:val="0"/>
      <w:marRight w:val="0"/>
      <w:marTop w:val="0"/>
      <w:marBottom w:val="0"/>
      <w:divBdr>
        <w:top w:val="none" w:sz="0" w:space="0" w:color="auto"/>
        <w:left w:val="none" w:sz="0" w:space="0" w:color="auto"/>
        <w:bottom w:val="none" w:sz="0" w:space="0" w:color="auto"/>
        <w:right w:val="none" w:sz="0" w:space="0" w:color="auto"/>
      </w:divBdr>
    </w:div>
    <w:div w:id="820580348">
      <w:bodyDiv w:val="1"/>
      <w:marLeft w:val="0"/>
      <w:marRight w:val="0"/>
      <w:marTop w:val="0"/>
      <w:marBottom w:val="0"/>
      <w:divBdr>
        <w:top w:val="none" w:sz="0" w:space="0" w:color="auto"/>
        <w:left w:val="none" w:sz="0" w:space="0" w:color="auto"/>
        <w:bottom w:val="none" w:sz="0" w:space="0" w:color="auto"/>
        <w:right w:val="none" w:sz="0" w:space="0" w:color="auto"/>
      </w:divBdr>
    </w:div>
    <w:div w:id="834106743">
      <w:bodyDiv w:val="1"/>
      <w:marLeft w:val="0"/>
      <w:marRight w:val="0"/>
      <w:marTop w:val="0"/>
      <w:marBottom w:val="0"/>
      <w:divBdr>
        <w:top w:val="none" w:sz="0" w:space="0" w:color="auto"/>
        <w:left w:val="none" w:sz="0" w:space="0" w:color="auto"/>
        <w:bottom w:val="none" w:sz="0" w:space="0" w:color="auto"/>
        <w:right w:val="none" w:sz="0" w:space="0" w:color="auto"/>
      </w:divBdr>
    </w:div>
    <w:div w:id="909733144">
      <w:bodyDiv w:val="1"/>
      <w:marLeft w:val="0"/>
      <w:marRight w:val="0"/>
      <w:marTop w:val="0"/>
      <w:marBottom w:val="0"/>
      <w:divBdr>
        <w:top w:val="none" w:sz="0" w:space="0" w:color="auto"/>
        <w:left w:val="none" w:sz="0" w:space="0" w:color="auto"/>
        <w:bottom w:val="none" w:sz="0" w:space="0" w:color="auto"/>
        <w:right w:val="none" w:sz="0" w:space="0" w:color="auto"/>
      </w:divBdr>
    </w:div>
    <w:div w:id="965889959">
      <w:bodyDiv w:val="1"/>
      <w:marLeft w:val="0"/>
      <w:marRight w:val="0"/>
      <w:marTop w:val="0"/>
      <w:marBottom w:val="0"/>
      <w:divBdr>
        <w:top w:val="none" w:sz="0" w:space="0" w:color="auto"/>
        <w:left w:val="none" w:sz="0" w:space="0" w:color="auto"/>
        <w:bottom w:val="none" w:sz="0" w:space="0" w:color="auto"/>
        <w:right w:val="none" w:sz="0" w:space="0" w:color="auto"/>
      </w:divBdr>
    </w:div>
    <w:div w:id="975984967">
      <w:bodyDiv w:val="1"/>
      <w:marLeft w:val="0"/>
      <w:marRight w:val="0"/>
      <w:marTop w:val="0"/>
      <w:marBottom w:val="0"/>
      <w:divBdr>
        <w:top w:val="none" w:sz="0" w:space="0" w:color="auto"/>
        <w:left w:val="none" w:sz="0" w:space="0" w:color="auto"/>
        <w:bottom w:val="none" w:sz="0" w:space="0" w:color="auto"/>
        <w:right w:val="none" w:sz="0" w:space="0" w:color="auto"/>
      </w:divBdr>
    </w:div>
    <w:div w:id="1295066446">
      <w:bodyDiv w:val="1"/>
      <w:marLeft w:val="0"/>
      <w:marRight w:val="0"/>
      <w:marTop w:val="0"/>
      <w:marBottom w:val="0"/>
      <w:divBdr>
        <w:top w:val="none" w:sz="0" w:space="0" w:color="auto"/>
        <w:left w:val="none" w:sz="0" w:space="0" w:color="auto"/>
        <w:bottom w:val="none" w:sz="0" w:space="0" w:color="auto"/>
        <w:right w:val="none" w:sz="0" w:space="0" w:color="auto"/>
      </w:divBdr>
    </w:div>
    <w:div w:id="1566068516">
      <w:bodyDiv w:val="1"/>
      <w:marLeft w:val="0"/>
      <w:marRight w:val="0"/>
      <w:marTop w:val="0"/>
      <w:marBottom w:val="0"/>
      <w:divBdr>
        <w:top w:val="none" w:sz="0" w:space="0" w:color="auto"/>
        <w:left w:val="none" w:sz="0" w:space="0" w:color="auto"/>
        <w:bottom w:val="none" w:sz="0" w:space="0" w:color="auto"/>
        <w:right w:val="none" w:sz="0" w:space="0" w:color="auto"/>
      </w:divBdr>
    </w:div>
    <w:div w:id="1581211460">
      <w:bodyDiv w:val="1"/>
      <w:marLeft w:val="0"/>
      <w:marRight w:val="0"/>
      <w:marTop w:val="0"/>
      <w:marBottom w:val="0"/>
      <w:divBdr>
        <w:top w:val="none" w:sz="0" w:space="0" w:color="auto"/>
        <w:left w:val="none" w:sz="0" w:space="0" w:color="auto"/>
        <w:bottom w:val="none" w:sz="0" w:space="0" w:color="auto"/>
        <w:right w:val="none" w:sz="0" w:space="0" w:color="auto"/>
      </w:divBdr>
    </w:div>
    <w:div w:id="1675449471">
      <w:bodyDiv w:val="1"/>
      <w:marLeft w:val="0"/>
      <w:marRight w:val="0"/>
      <w:marTop w:val="0"/>
      <w:marBottom w:val="0"/>
      <w:divBdr>
        <w:top w:val="none" w:sz="0" w:space="0" w:color="auto"/>
        <w:left w:val="none" w:sz="0" w:space="0" w:color="auto"/>
        <w:bottom w:val="none" w:sz="0" w:space="0" w:color="auto"/>
        <w:right w:val="none" w:sz="0" w:space="0" w:color="auto"/>
      </w:divBdr>
    </w:div>
    <w:div w:id="1720089533">
      <w:bodyDiv w:val="1"/>
      <w:marLeft w:val="0"/>
      <w:marRight w:val="0"/>
      <w:marTop w:val="0"/>
      <w:marBottom w:val="0"/>
      <w:divBdr>
        <w:top w:val="none" w:sz="0" w:space="0" w:color="auto"/>
        <w:left w:val="none" w:sz="0" w:space="0" w:color="auto"/>
        <w:bottom w:val="none" w:sz="0" w:space="0" w:color="auto"/>
        <w:right w:val="none" w:sz="0" w:space="0" w:color="auto"/>
      </w:divBdr>
    </w:div>
    <w:div w:id="1880580843">
      <w:bodyDiv w:val="1"/>
      <w:marLeft w:val="0"/>
      <w:marRight w:val="0"/>
      <w:marTop w:val="0"/>
      <w:marBottom w:val="0"/>
      <w:divBdr>
        <w:top w:val="none" w:sz="0" w:space="0" w:color="auto"/>
        <w:left w:val="none" w:sz="0" w:space="0" w:color="auto"/>
        <w:bottom w:val="none" w:sz="0" w:space="0" w:color="auto"/>
        <w:right w:val="none" w:sz="0" w:space="0" w:color="auto"/>
      </w:divBdr>
    </w:div>
    <w:div w:id="2020354414">
      <w:bodyDiv w:val="1"/>
      <w:marLeft w:val="0"/>
      <w:marRight w:val="0"/>
      <w:marTop w:val="0"/>
      <w:marBottom w:val="0"/>
      <w:divBdr>
        <w:top w:val="none" w:sz="0" w:space="0" w:color="auto"/>
        <w:left w:val="none" w:sz="0" w:space="0" w:color="auto"/>
        <w:bottom w:val="none" w:sz="0" w:space="0" w:color="auto"/>
        <w:right w:val="none" w:sz="0" w:space="0" w:color="auto"/>
      </w:divBdr>
    </w:div>
    <w:div w:id="2074038268">
      <w:bodyDiv w:val="1"/>
      <w:marLeft w:val="0"/>
      <w:marRight w:val="0"/>
      <w:marTop w:val="0"/>
      <w:marBottom w:val="0"/>
      <w:divBdr>
        <w:top w:val="none" w:sz="0" w:space="0" w:color="auto"/>
        <w:left w:val="none" w:sz="0" w:space="0" w:color="auto"/>
        <w:bottom w:val="none" w:sz="0" w:space="0" w:color="auto"/>
        <w:right w:val="none" w:sz="0" w:space="0" w:color="auto"/>
      </w:divBdr>
    </w:div>
    <w:div w:id="21394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irmingham.gov.uk/schooladmission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uk/government/publications/summer-born-children-school-admission" TargetMode="External"/><Relationship Id="rId17" Type="http://schemas.openxmlformats.org/officeDocument/2006/relationships/image" Target="media/image30.png"/><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des.org.uk/admissions.html" TargetMode="Externa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www.stpaulgl.bham.sch.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tpaulgl.bham.sch.uk/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17A0F-7199-4D5A-8DB2-318BCE6A1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1162</TotalTime>
  <Pages>9</Pages>
  <Words>4416</Words>
  <Characters>25174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Tonks</dc:creator>
  <cp:lastModifiedBy>Miss B Griffin</cp:lastModifiedBy>
  <cp:revision>6</cp:revision>
  <cp:lastPrinted>2026-02-25T17:19:00Z</cp:lastPrinted>
  <dcterms:created xsi:type="dcterms:W3CDTF">2025-02-04T16:55:00Z</dcterms:created>
  <dcterms:modified xsi:type="dcterms:W3CDTF">2026-03-02T09:15:00Z</dcterms:modified>
</cp:coreProperties>
</file>